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9785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2002.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131.25pt">
            <v:imagedata r:id="rId9" o:title="Untitled-1"/>
          </v:shape>
        </w:pict>
      </w:r>
    </w:p>
    <w:p w:rsidR="00CF6D7D" w:rsidRDefault="00CF6D7D">
      <w:pPr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1" w:name="_GoBack"/>
      <w:bookmarkEnd w:id="1"/>
    </w:p>
    <w:p w:rsidR="00CF6D7D" w:rsidRDefault="00CF6D7D" w:rsidP="00CF6D7D">
      <w:pPr>
        <w:pStyle w:val="BodyText"/>
        <w:spacing w:before="4"/>
        <w:rPr>
          <w:sz w:val="17"/>
        </w:rPr>
      </w:pPr>
      <w:r>
        <w:rPr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268119</wp:posOffset>
            </wp:positionH>
            <wp:positionV relativeFrom="paragraph">
              <wp:posOffset>778351</wp:posOffset>
            </wp:positionV>
            <wp:extent cx="6553361" cy="676642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361" cy="67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D7D" w:rsidRDefault="00CF6D7D" w:rsidP="00CF6D7D">
      <w:pPr>
        <w:rPr>
          <w:sz w:val="17"/>
        </w:rPr>
        <w:sectPr w:rsidR="00CF6D7D">
          <w:type w:val="continuous"/>
          <w:pgSz w:w="12480" w:h="15690"/>
          <w:pgMar w:top="1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648507C" wp14:editId="4F44AF4A">
            <wp:extent cx="6349967" cy="788679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67" cy="78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90588AB" wp14:editId="0458D959">
            <wp:extent cx="6350433" cy="791336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33" cy="79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0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2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F96DAE9" wp14:editId="39590399">
            <wp:extent cx="6348115" cy="793403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115" cy="79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6EBCE17" wp14:editId="3F4E031A">
            <wp:extent cx="6350044" cy="793403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44" cy="79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ED9BF82" wp14:editId="7294A781">
            <wp:extent cx="6356985" cy="791632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79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BEAF26E" wp14:editId="0F633577">
            <wp:extent cx="6359875" cy="792222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875" cy="792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C06BEFD" wp14:editId="59D9E8EB">
            <wp:extent cx="6359748" cy="790746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748" cy="79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7C966B3" wp14:editId="2475A703">
            <wp:extent cx="6360633" cy="782478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33" cy="78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094EA97" wp14:editId="7BF88E26">
            <wp:extent cx="6358878" cy="798423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878" cy="79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0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9724C35" wp14:editId="00E23F3C">
            <wp:extent cx="6371539" cy="795175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39" cy="79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2A09A32" wp14:editId="664828E2">
            <wp:extent cx="6349889" cy="792518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889" cy="79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9555EB1" wp14:editId="5B1EB62B">
            <wp:extent cx="6347099" cy="788974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99" cy="78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43F71DA" wp14:editId="50FF970E">
            <wp:extent cx="6349901" cy="789860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01" cy="78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852CC46" wp14:editId="1B73919E">
            <wp:extent cx="6358909" cy="792813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09" cy="79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BA61B5D" wp14:editId="6E7484C4">
            <wp:extent cx="6350824" cy="792222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24" cy="792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7164612" wp14:editId="7C8AE58B">
            <wp:extent cx="6350841" cy="788974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41" cy="78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79510DC" wp14:editId="2CB4C26E">
            <wp:extent cx="6360447" cy="790451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447" cy="79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D93CF34" wp14:editId="1A80BE2F">
            <wp:extent cx="6350826" cy="7922228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26" cy="792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80CBEB4" wp14:editId="7BFCF0FB">
            <wp:extent cx="6360558" cy="7936992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558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1B5B51C" wp14:editId="22F1CA9E">
            <wp:extent cx="6349881" cy="7948803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881" cy="7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0F6C1E7" wp14:editId="05797EBB">
            <wp:extent cx="6359189" cy="7966519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189" cy="7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0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4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0FF8E2C" wp14:editId="06FDF758">
            <wp:extent cx="6349887" cy="7936992"/>
            <wp:effectExtent l="0" t="0" r="0" b="0"/>
            <wp:docPr id="29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887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CF6D7D">
      <w:pPr>
        <w:rPr>
          <w:sz w:val="20"/>
        </w:rPr>
        <w:sectPr w:rsidR="00CF6D7D">
          <w:pgSz w:w="12480" w:h="15690"/>
          <w:pgMar w:top="320" w:right="860" w:bottom="280" w:left="740" w:header="720" w:footer="720" w:gutter="0"/>
          <w:cols w:space="720"/>
        </w:sectPr>
      </w:pPr>
    </w:p>
    <w:p w:rsidR="00CF6D7D" w:rsidRDefault="00CF6D7D" w:rsidP="00CF6D7D">
      <w:pPr>
        <w:pStyle w:val="BodyText"/>
        <w:ind w:left="139"/>
        <w:rPr>
          <w:sz w:val="20"/>
        </w:rPr>
      </w:pPr>
      <w:r>
        <w:rPr>
          <w:lang w:eastAsia="sr-Latn-R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80697C6" wp14:editId="0FF97899">
                <wp:simplePos x="0" y="0"/>
                <wp:positionH relativeFrom="page">
                  <wp:posOffset>539896</wp:posOffset>
                </wp:positionH>
                <wp:positionV relativeFrom="page">
                  <wp:posOffset>2714821</wp:posOffset>
                </wp:positionV>
                <wp:extent cx="6660515" cy="66960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669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6D7D" w:rsidRDefault="00CF6D7D" w:rsidP="00CF6D7D">
                            <w:pPr>
                              <w:pStyle w:val="BodyText"/>
                              <w:spacing w:line="196" w:lineRule="exact"/>
                              <w:ind w:right="1"/>
                              <w:jc w:val="center"/>
                            </w:pPr>
                            <w:bookmarkStart w:id="2" w:name="5110_Закон_о_завршном_рачуну_буџета_Репу"/>
                            <w:bookmarkEnd w:id="2"/>
                            <w:r>
                              <w:t>Члан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203" w:lineRule="exact"/>
                              <w:ind w:left="397"/>
                            </w:pPr>
                            <w:r>
                              <w:t>Овај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закон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ступа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снагу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осмог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дана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објављивања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„Службеном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гласнику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Србије”.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:rsidR="00CF6D7D" w:rsidRDefault="00CF6D7D" w:rsidP="00CF6D7D">
                            <w:pPr>
                              <w:pStyle w:val="BodyText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  <w:tab w:val="left" w:pos="5782"/>
                              </w:tabs>
                              <w:spacing w:line="201" w:lineRule="auto"/>
                              <w:ind w:left="397" w:firstLine="1940"/>
                            </w:pP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5110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Примања из додатних активности директних и индиректних </w:t>
                            </w:r>
                            <w:r>
                              <w:rPr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основу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члана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112.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став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тачка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Устава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Републике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Србије,</w:t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буџетских</w:t>
                            </w:r>
                            <w:r>
                              <w:rPr>
                                <w:spacing w:val="2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корисника</w:t>
                            </w:r>
                            <w:r>
                              <w:rPr>
                                <w:spacing w:val="75"/>
                                <w:w w:val="1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за</w:t>
                            </w:r>
                            <w:r>
                              <w:rPr>
                                <w:spacing w:val="2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2003.</w:t>
                            </w:r>
                            <w:r>
                              <w:rPr>
                                <w:spacing w:val="2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годину,</w:t>
                            </w:r>
                            <w:r>
                              <w:rPr>
                                <w:spacing w:val="2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износе</w:t>
                            </w:r>
                            <w:r>
                              <w:rPr>
                                <w:spacing w:val="2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>23.150.320.394,00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</w:tabs>
                              <w:spacing w:line="201" w:lineRule="exact"/>
                            </w:pPr>
                            <w:r>
                              <w:rPr>
                                <w:spacing w:val="-2"/>
                              </w:rPr>
                              <w:t>доносим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>динара.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5421"/>
                              </w:tabs>
                              <w:spacing w:before="147" w:line="236" w:lineRule="exact"/>
                              <w:ind w:right="35"/>
                              <w:jc w:val="center"/>
                            </w:pPr>
                            <w:r>
                              <w:rPr>
                                <w:b/>
                                <w:spacing w:val="21"/>
                                <w:position w:val="-5"/>
                                <w:sz w:val="20"/>
                              </w:rPr>
                              <w:t>УКА</w:t>
                            </w:r>
                            <w:r>
                              <w:rPr>
                                <w:b/>
                                <w:spacing w:val="-23"/>
                                <w:position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position w:val="-5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t>Члан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168" w:lineRule="exact"/>
                              <w:jc w:val="right"/>
                            </w:pPr>
                            <w:r>
                              <w:t>Издаци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буџета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Србије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2003.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годину,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износе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5041"/>
                              </w:tabs>
                              <w:spacing w:before="39" w:line="153" w:lineRule="auto"/>
                              <w:ind w:right="72"/>
                              <w:jc w:val="right"/>
                            </w:pP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6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проглашењу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Закона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завршном</w:t>
                            </w:r>
                            <w:r>
                              <w:rPr>
                                <w:b/>
                                <w:spacing w:val="-6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рачуну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6"/>
                                <w:sz w:val="20"/>
                              </w:rPr>
                              <w:t>буџета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ab/>
                            </w:r>
                            <w:r>
                              <w:t>304.805.489.616,00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динара,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финансирани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су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следећих</w:t>
                            </w:r>
                            <w:r>
                              <w:rPr>
                                <w:spacing w:val="-2"/>
                              </w:rPr>
                              <w:t xml:space="preserve"> извора: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4736"/>
                              </w:tabs>
                              <w:spacing w:line="144" w:lineRule="auto"/>
                              <w:jc w:val="right"/>
                            </w:pP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>Републике</w:t>
                            </w:r>
                            <w:r>
                              <w:rPr>
                                <w:b/>
                                <w:spacing w:val="-5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>Србије</w:t>
                            </w:r>
                            <w:r>
                              <w:rPr>
                                <w:b/>
                                <w:spacing w:val="-4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5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>2003.</w:t>
                            </w:r>
                            <w:r>
                              <w:rPr>
                                <w:b/>
                                <w:spacing w:val="-4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10"/>
                                <w:sz w:val="20"/>
                              </w:rPr>
                              <w:t>годину</w:t>
                            </w: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ab/>
                            </w:r>
                            <w:r>
                              <w:t>1)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издаци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износу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од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261.914.761.674,00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динара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буџет-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143" w:lineRule="exact"/>
                              <w:ind w:left="5385"/>
                            </w:pPr>
                            <w:r>
                              <w:t xml:space="preserve">ских </w:t>
                            </w:r>
                            <w:r>
                              <w:rPr>
                                <w:spacing w:val="-2"/>
                              </w:rPr>
                              <w:t>примања;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</w:tabs>
                              <w:spacing w:line="230" w:lineRule="auto"/>
                              <w:ind w:left="397" w:firstLine="5385"/>
                            </w:pPr>
                            <w:r>
                              <w:t>2)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издаци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износу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од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42.890.727.942,00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динара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следећих Проглашава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Закон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завршном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рачуну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буџета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>примања: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  <w:tab w:val="left" w:pos="5782"/>
                              </w:tabs>
                              <w:spacing w:line="211" w:lineRule="auto"/>
                            </w:pPr>
                            <w:r>
                              <w:t>Србије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2003.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годину,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који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је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донела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Народна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скупштина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Ре-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(1)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средстава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од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приватизације,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у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износу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од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30.409.218.030,00 </w:t>
                            </w:r>
                            <w:r>
                              <w:t>публике Србије на Деветој седници Другог редовног заседања у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>динара,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782"/>
                              </w:tabs>
                              <w:spacing w:line="211" w:lineRule="auto"/>
                              <w:ind w:left="5385" w:hanging="5386"/>
                            </w:pPr>
                            <w:r>
                              <w:t>2019. години, 23. децембра 2019. године.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(2)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средстава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из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донација,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у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износу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од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2.041.735.213,00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ди- </w:t>
                            </w:r>
                            <w:r>
                              <w:rPr>
                                <w:spacing w:val="-2"/>
                              </w:rPr>
                              <w:t>нара,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  <w:tab w:val="left" w:pos="5782"/>
                              </w:tabs>
                              <w:spacing w:line="213" w:lineRule="auto"/>
                              <w:ind w:left="2153" w:firstLine="2037"/>
                            </w:pPr>
                            <w:r>
                              <w:t>ПР број 163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(3)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средстава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кредита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од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међународних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финансијских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инсти- </w:t>
                            </w:r>
                            <w:r>
                              <w:t>У Београду, 24. децембра 2019. године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туција, у износу од 7.179.621.107,00 динара,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782"/>
                              </w:tabs>
                              <w:spacing w:before="28" w:line="158" w:lineRule="auto"/>
                              <w:ind w:left="3294"/>
                            </w:pPr>
                            <w:r>
                              <w:rPr>
                                <w:position w:val="-5"/>
                              </w:rPr>
                              <w:t>Председник</w:t>
                            </w:r>
                            <w:r>
                              <w:rPr>
                                <w:spacing w:val="-4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5"/>
                              </w:rPr>
                              <w:t>Републике,</w:t>
                            </w:r>
                            <w:r>
                              <w:rPr>
                                <w:position w:val="-5"/>
                              </w:rPr>
                              <w:tab/>
                            </w:r>
                            <w:r>
                              <w:t>(4)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средстава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од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домаћег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задуживања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издавање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хартија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од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</w:tabs>
                              <w:spacing w:line="187" w:lineRule="auto"/>
                              <w:ind w:left="5385" w:hanging="2159"/>
                            </w:pPr>
                            <w:r>
                              <w:rPr>
                                <w:b/>
                                <w:position w:val="-4"/>
                              </w:rPr>
                              <w:t xml:space="preserve">Александар Вучић, </w:t>
                            </w:r>
                            <w:r>
                              <w:rPr>
                                <w:position w:val="-4"/>
                              </w:rPr>
                              <w:t>с.р.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t>вредности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емитованих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од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стране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Србије,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износу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од 2.032.914.351,00 динара,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782"/>
                              </w:tabs>
                              <w:spacing w:before="27" w:line="177" w:lineRule="auto"/>
                              <w:ind w:left="5385" w:hanging="3251"/>
                              <w:jc w:val="right"/>
                            </w:pPr>
                            <w:r>
                              <w:rPr>
                                <w:b/>
                                <w:spacing w:val="21"/>
                                <w:position w:val="-5"/>
                                <w:sz w:val="20"/>
                              </w:rPr>
                              <w:t>ЗАК</w:t>
                            </w:r>
                            <w:r>
                              <w:rPr>
                                <w:b/>
                                <w:spacing w:val="-22"/>
                                <w:position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6"/>
                                <w:position w:val="-5"/>
                                <w:sz w:val="20"/>
                              </w:rPr>
                              <w:t>ОН</w:t>
                            </w: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t>(5)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неутрошених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средстава,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додатних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активности,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директ- них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индиректних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буџетских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корисника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крају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2003.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године,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5230"/>
                              </w:tabs>
                              <w:spacing w:before="2" w:line="241" w:lineRule="exact"/>
                              <w:jc w:val="right"/>
                            </w:pP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8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завршном</w:t>
                            </w:r>
                            <w:r>
                              <w:rPr>
                                <w:b/>
                                <w:spacing w:val="-7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рачуну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буџета</w:t>
                            </w:r>
                            <w:r>
                              <w:rPr>
                                <w:b/>
                                <w:spacing w:val="-6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Републике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Србије</w:t>
                            </w:r>
                            <w:r>
                              <w:rPr>
                                <w:b/>
                                <w:spacing w:val="-6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5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-6"/>
                                <w:sz w:val="20"/>
                              </w:rPr>
                              <w:t>2003.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ab/>
                            </w:r>
                            <w:r>
                              <w:t>која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преносе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као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почетно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стање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2004.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годину,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износу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од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5385"/>
                              </w:tabs>
                              <w:spacing w:line="144" w:lineRule="auto"/>
                              <w:ind w:left="2245"/>
                            </w:pPr>
                            <w:r>
                              <w:rPr>
                                <w:b/>
                                <w:spacing w:val="-2"/>
                                <w:position w:val="-10"/>
                                <w:sz w:val="20"/>
                              </w:rPr>
                              <w:t>годину</w:t>
                            </w:r>
                            <w:r>
                              <w:rPr>
                                <w:b/>
                                <w:position w:val="-10"/>
                                <w:sz w:val="20"/>
                              </w:rPr>
                              <w:tab/>
                            </w:r>
                            <w:r>
                              <w:t xml:space="preserve">1.227.239.241,00 </w:t>
                            </w:r>
                            <w:r>
                              <w:rPr>
                                <w:spacing w:val="-2"/>
                              </w:rPr>
                              <w:t>динара.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143" w:lineRule="exact"/>
                              <w:jc w:val="right"/>
                            </w:pPr>
                            <w:r>
                              <w:t>Издаци директних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индиректних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буџетских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корисника,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који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195" w:lineRule="exact"/>
                              <w:jc w:val="right"/>
                            </w:pPr>
                            <w:r>
                              <w:t>су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финасирани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из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додатних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активности</w:t>
                            </w:r>
                            <w:r>
                              <w:rPr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2003.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годину,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износе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</w:tabs>
                              <w:spacing w:line="208" w:lineRule="exact"/>
                              <w:ind w:left="1931"/>
                            </w:pPr>
                            <w:r>
                              <w:rPr>
                                <w:position w:val="1"/>
                              </w:rPr>
                              <w:t>I.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ОПШТИ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ДЕО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23.150.320.394,00 </w:t>
                            </w:r>
                            <w:r>
                              <w:rPr>
                                <w:spacing w:val="-2"/>
                              </w:rPr>
                              <w:t>динара.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7655"/>
                              </w:tabs>
                              <w:spacing w:before="143" w:line="208" w:lineRule="exact"/>
                              <w:ind w:left="2269"/>
                            </w:pPr>
                            <w:r>
                              <w:rPr>
                                <w:position w:val="1"/>
                              </w:rPr>
                              <w:t>Члан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1.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Члан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tabs>
                                <w:tab w:val="left" w:pos="5385"/>
                                <w:tab w:val="left" w:pos="5782"/>
                              </w:tabs>
                              <w:spacing w:before="5" w:line="220" w:lineRule="auto"/>
                              <w:ind w:firstLine="396"/>
                            </w:pPr>
                            <w:r>
                              <w:rPr>
                                <w:position w:val="1"/>
                              </w:rPr>
                              <w:t>Буџетска примања Републике Србије за 2003. годину, износе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Планирана и остварена примања по врстама и планирани и </w:t>
                            </w:r>
                            <w:r>
                              <w:rPr>
                                <w:position w:val="1"/>
                              </w:rPr>
                              <w:t>261.914.761.674,00 динара.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извршени издаци по основним наменама износе: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before="166"/>
                              <w:ind w:left="4685"/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spacing w:val="-2"/>
                              </w:rPr>
                              <w:t>ПРИМАЊА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CF6D7D" w:rsidRDefault="00CF6D7D" w:rsidP="00CF6D7D">
                            <w:pPr>
                              <w:pStyle w:val="BodyText"/>
                              <w:spacing w:line="203" w:lineRule="exact"/>
                              <w:ind w:left="396"/>
                            </w:pPr>
                            <w:r>
                              <w:t>Остварена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укупна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примања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буџета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Србије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2003.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годину,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врстама:</w:t>
                            </w:r>
                          </w:p>
                          <w:p w:rsidR="00CF6D7D" w:rsidRDefault="00CF6D7D" w:rsidP="00CF6D7D">
                            <w:pPr>
                              <w:pStyle w:val="BodyText"/>
                              <w:spacing w:line="203" w:lineRule="exact"/>
                              <w:ind w:left="9609"/>
                            </w:pPr>
                            <w:r>
                              <w:t xml:space="preserve">у </w:t>
                            </w:r>
                            <w:r>
                              <w:rPr>
                                <w:spacing w:val="-2"/>
                              </w:rPr>
                              <w:t>динарима</w:t>
                            </w:r>
                          </w:p>
                          <w:p w:rsidR="00CF6D7D" w:rsidRDefault="00CF6D7D" w:rsidP="00CF6D7D">
                            <w:pPr>
                              <w:spacing w:before="70" w:line="121" w:lineRule="exact"/>
                              <w:ind w:left="1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Економска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3575"/>
                                <w:tab w:val="left" w:pos="7590"/>
                                <w:tab w:val="left" w:pos="9072"/>
                              </w:tabs>
                              <w:spacing w:line="165" w:lineRule="auto"/>
                              <w:ind w:left="7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position w:val="-7"/>
                                <w:sz w:val="14"/>
                              </w:rPr>
                              <w:t>класификација</w:t>
                            </w:r>
                            <w:r>
                              <w:rPr>
                                <w:position w:val="-7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ПРИМАЊА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Н</w:t>
                            </w:r>
                            <w:r>
                              <w:rPr>
                                <w:sz w:val="14"/>
                              </w:rPr>
                              <w:tab/>
                              <w:t>О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 Т В 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Е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ЊЕ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left" w:pos="7788"/>
                                <w:tab w:val="right" w:pos="10459"/>
                              </w:tabs>
                              <w:spacing w:before="59"/>
                              <w:ind w:lef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7111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доходак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грађана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51.176.100.000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51.915.827.843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left" w:pos="7858"/>
                                <w:tab w:val="right" w:pos="10459"/>
                              </w:tabs>
                              <w:spacing w:before="49"/>
                              <w:ind w:lef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7112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 на добит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предузећа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3.800.000.000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5.123.652.525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right" w:pos="10459"/>
                              </w:tabs>
                              <w:spacing w:before="50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7121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 на фонд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зарада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131.769.302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right" w:pos="10459"/>
                              </w:tabs>
                              <w:spacing w:before="49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7131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Периодични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порези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непокретности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393.374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right" w:pos="10459"/>
                              </w:tabs>
                              <w:spacing w:before="50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7133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заоставштину,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наслеђе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поклон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19.791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7"/>
                                <w:tab w:val="left" w:pos="7858"/>
                                <w:tab w:val="right" w:pos="10459"/>
                              </w:tabs>
                              <w:spacing w:before="49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7134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финансијске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трансакције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3.500.000.000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4.021.316.689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8"/>
                                <w:tab w:val="right" w:pos="10460"/>
                              </w:tabs>
                              <w:spacing w:before="49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7136</w:t>
                            </w:r>
                            <w:r>
                              <w:rPr>
                                <w:sz w:val="14"/>
                              </w:rPr>
                              <w:tab/>
                              <w:t>Други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периодични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порези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имовину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119.680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8"/>
                                <w:tab w:val="left" w:pos="7719"/>
                                <w:tab w:val="right" w:pos="10460"/>
                              </w:tabs>
                              <w:spacing w:before="50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7141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 на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промет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107.534.700.000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103.488.199.914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8"/>
                                <w:tab w:val="left" w:pos="7789"/>
                                <w:tab w:val="right" w:pos="10460"/>
                              </w:tabs>
                              <w:spacing w:before="49"/>
                              <w:ind w:lef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7142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Акцизе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55.883.200.000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56.228.757.719</w:t>
                            </w:r>
                          </w:p>
                          <w:p w:rsidR="00CF6D7D" w:rsidRDefault="00CF6D7D" w:rsidP="00CF6D7D">
                            <w:pPr>
                              <w:tabs>
                                <w:tab w:val="left" w:pos="1078"/>
                                <w:tab w:val="right" w:pos="10460"/>
                              </w:tabs>
                              <w:spacing w:before="50"/>
                              <w:ind w:lef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7144</w:t>
                            </w:r>
                            <w:r>
                              <w:rPr>
                                <w:sz w:val="14"/>
                              </w:rPr>
                              <w:tab/>
                              <w:t>Порези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појединачне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услуге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250.654.577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697C6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left:0;text-align:left;margin-left:42.5pt;margin-top:213.75pt;width:524.45pt;height:527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JuqgEAAEIDAAAOAAAAZHJzL2Uyb0RvYy54bWysUsGO0zAQvSPxD5bvNGmlZiFqugJWIKQV&#10;IO3yAY5jNxaxx3jcJv17xk7aXcFttRd7bD+/eW9mdreTHdhJBTTgGr5elZwpJ6Ez7tDwX49f3r3n&#10;DKNwnRjAqYafFfLb/ds3u9HXagM9DJ0KjEgc1qNveB+jr4sCZa+swBV45ehRQ7Ai0jEcii6Ikdjt&#10;UGzKsipGCJ0PIBUi3d7Nj3yf+bVWMv7QGlVkQ8NJW8xryGub1mK/E/UhCN8bucgQL1BhhXGU9Ep1&#10;J6Jgx2D+o7JGBkDQcSXBFqC1kSp7IDfr8h83D73wKnuh4qC/lglfj1Z+P/0MzHQN39xw5oSlHj2q&#10;KbYwMbqh8owea0I9eMLF6RNM1OZsFf09yN9IkOIZZv6AhE7lmHSwaSejjD5SB87XqlMWJumyqqpy&#10;u95yJumtqj5U5c02JS6evvuA8asCy1LQ8EBtzRLE6R7jDL1AFjWzgKQrTu202GihO5OLkdrdcPxz&#10;FEFxNnxzVM80G5cgXIL2EoQ4fIY8QcmMg4/HCNrkzCnFzLtkpkZl7ctQpUl4fs6op9Hf/wUAAP//&#10;AwBQSwMEFAAGAAgAAAAhAHD/WpHiAAAADAEAAA8AAABkcnMvZG93bnJldi54bWxMj8FOwzAQRO9I&#10;/IO1SNyo07ShIcSpUFHFAXFoAYmjGy9xRLyObDd1/x73BLdZzWj2Tb2OZmATOt9bEjCfZcCQWqt6&#10;6gR8vG/vSmA+SFJysIQCzuhh3Vxf1bJS9kQ7nPahY6mEfCUF6BDGinPfajTSz+yIlLxv64wM6XQd&#10;V06eUrkZeJ5l99zIntIHLUfcaGx/9kcj4HMzbl/jl5ZvU6FenvPV7uzaKMTtTXx6BBYwhr8wXPAT&#10;OjSJ6WCPpDwbBJRFmhIELPNVAewSmC8WD8AOSS3LPAPe1Pz/iOYXAAD//wMAUEsBAi0AFAAGAAgA&#10;AAAhALaDOJL+AAAA4QEAABMAAAAAAAAAAAAAAAAAAAAAAFtDb250ZW50X1R5cGVzXS54bWxQSwEC&#10;LQAUAAYACAAAACEAOP0h/9YAAACUAQAACwAAAAAAAAAAAAAAAAAvAQAAX3JlbHMvLnJlbHNQSwEC&#10;LQAUAAYACAAAACEAgNTSbqoBAABCAwAADgAAAAAAAAAAAAAAAAAuAgAAZHJzL2Uyb0RvYy54bWxQ&#10;SwECLQAUAAYACAAAACEAcP9akeIAAAAMAQAADwAAAAAAAAAAAAAAAAAEBAAAZHJzL2Rvd25yZXYu&#10;eG1sUEsFBgAAAAAEAAQA8wAAABMFAAAAAA==&#10;" filled="f" stroked="f">
                <v:path arrowok="t"/>
                <v:textbox inset="0,0,0,0">
                  <w:txbxContent>
                    <w:p w:rsidR="00CF6D7D" w:rsidRDefault="00CF6D7D" w:rsidP="00CF6D7D">
                      <w:pPr>
                        <w:pStyle w:val="BodyText"/>
                        <w:spacing w:line="196" w:lineRule="exact"/>
                        <w:ind w:right="1"/>
                        <w:jc w:val="center"/>
                      </w:pPr>
                      <w:bookmarkStart w:id="3" w:name="5110_Закон_о_завршном_рачуну_буџета_Репу"/>
                      <w:bookmarkEnd w:id="3"/>
                      <w:r>
                        <w:t>Члан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5.</w:t>
                      </w:r>
                    </w:p>
                    <w:p w:rsidR="00CF6D7D" w:rsidRDefault="00CF6D7D" w:rsidP="00CF6D7D">
                      <w:pPr>
                        <w:pStyle w:val="BodyText"/>
                        <w:spacing w:line="203" w:lineRule="exact"/>
                        <w:ind w:left="397"/>
                      </w:pPr>
                      <w:r>
                        <w:t>Овај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закон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ступа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снагу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осмог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дана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објављивања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„Службеном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гласнику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Србије”.</w:t>
                      </w:r>
                    </w:p>
                    <w:p w:rsidR="00CF6D7D" w:rsidRDefault="00CF6D7D" w:rsidP="00CF6D7D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:rsidR="00CF6D7D" w:rsidRDefault="00CF6D7D" w:rsidP="00CF6D7D">
                      <w:pPr>
                        <w:pStyle w:val="BodyText"/>
                        <w:spacing w:before="8"/>
                        <w:rPr>
                          <w:sz w:val="27"/>
                        </w:rPr>
                      </w:pP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  <w:tab w:val="left" w:pos="5782"/>
                        </w:tabs>
                        <w:spacing w:line="201" w:lineRule="auto"/>
                        <w:ind w:left="397" w:firstLine="1940"/>
                      </w:pPr>
                      <w:r>
                        <w:rPr>
                          <w:b/>
                          <w:spacing w:val="-4"/>
                          <w:sz w:val="22"/>
                        </w:rPr>
                        <w:t>5110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Примања из додатних активности директних и индиректних </w:t>
                      </w:r>
                      <w:r>
                        <w:rPr>
                          <w:spacing w:val="-2"/>
                        </w:rPr>
                        <w:t>На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основу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члана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112.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став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тачка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Устава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Републике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Србије,</w:t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буџетских</w:t>
                      </w:r>
                      <w:r>
                        <w:rPr>
                          <w:spacing w:val="2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корисника</w:t>
                      </w:r>
                      <w:r>
                        <w:rPr>
                          <w:spacing w:val="75"/>
                          <w:w w:val="15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за</w:t>
                      </w:r>
                      <w:r>
                        <w:rPr>
                          <w:spacing w:val="2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2003.</w:t>
                      </w:r>
                      <w:r>
                        <w:rPr>
                          <w:spacing w:val="2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годину,</w:t>
                      </w:r>
                      <w:r>
                        <w:rPr>
                          <w:spacing w:val="2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износе</w:t>
                      </w:r>
                      <w:r>
                        <w:rPr>
                          <w:spacing w:val="26"/>
                          <w:position w:val="2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</w:rPr>
                        <w:t>23.150.320.394,00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</w:tabs>
                        <w:spacing w:line="201" w:lineRule="exact"/>
                      </w:pPr>
                      <w:r>
                        <w:rPr>
                          <w:spacing w:val="-2"/>
                        </w:rPr>
                        <w:t>доносим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2"/>
                        </w:rPr>
                        <w:t>динара.</w:t>
                      </w:r>
                    </w:p>
                    <w:p w:rsidR="00CF6D7D" w:rsidRDefault="00CF6D7D" w:rsidP="00CF6D7D">
                      <w:pPr>
                        <w:tabs>
                          <w:tab w:val="left" w:pos="5421"/>
                        </w:tabs>
                        <w:spacing w:before="147" w:line="236" w:lineRule="exact"/>
                        <w:ind w:right="35"/>
                        <w:jc w:val="center"/>
                      </w:pPr>
                      <w:r>
                        <w:rPr>
                          <w:b/>
                          <w:spacing w:val="21"/>
                          <w:position w:val="-5"/>
                          <w:sz w:val="20"/>
                        </w:rPr>
                        <w:t>УКА</w:t>
                      </w:r>
                      <w:r>
                        <w:rPr>
                          <w:b/>
                          <w:spacing w:val="-23"/>
                          <w:position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position w:val="-5"/>
                          <w:sz w:val="20"/>
                        </w:rPr>
                        <w:t>З</w:t>
                      </w:r>
                      <w:r>
                        <w:rPr>
                          <w:b/>
                          <w:position w:val="-5"/>
                          <w:sz w:val="20"/>
                        </w:rPr>
                        <w:tab/>
                      </w:r>
                      <w:r>
                        <w:t>Члан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2.</w:t>
                      </w:r>
                    </w:p>
                    <w:p w:rsidR="00CF6D7D" w:rsidRDefault="00CF6D7D" w:rsidP="00CF6D7D">
                      <w:pPr>
                        <w:pStyle w:val="BodyText"/>
                        <w:spacing w:line="168" w:lineRule="exact"/>
                        <w:jc w:val="right"/>
                      </w:pPr>
                      <w:r>
                        <w:t>Издаци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буџета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Србије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2003.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годину,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износе</w:t>
                      </w:r>
                    </w:p>
                    <w:p w:rsidR="00CF6D7D" w:rsidRDefault="00CF6D7D" w:rsidP="00CF6D7D">
                      <w:pPr>
                        <w:tabs>
                          <w:tab w:val="left" w:pos="5041"/>
                        </w:tabs>
                        <w:spacing w:before="39" w:line="153" w:lineRule="auto"/>
                        <w:ind w:right="72"/>
                        <w:jc w:val="right"/>
                      </w:pPr>
                      <w:r>
                        <w:rPr>
                          <w:b/>
                          <w:position w:val="-6"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6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проглашењу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Закона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завршном</w:t>
                      </w:r>
                      <w:r>
                        <w:rPr>
                          <w:b/>
                          <w:spacing w:val="-6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рачуну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position w:val="-6"/>
                          <w:sz w:val="20"/>
                        </w:rPr>
                        <w:t>буџета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ab/>
                      </w:r>
                      <w:r>
                        <w:t>304.805.489.616,00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динара,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финансирани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су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следећих</w:t>
                      </w:r>
                      <w:r>
                        <w:rPr>
                          <w:spacing w:val="-2"/>
                        </w:rPr>
                        <w:t xml:space="preserve"> извора:</w:t>
                      </w:r>
                    </w:p>
                    <w:p w:rsidR="00CF6D7D" w:rsidRDefault="00CF6D7D" w:rsidP="00CF6D7D">
                      <w:pPr>
                        <w:tabs>
                          <w:tab w:val="left" w:pos="4736"/>
                        </w:tabs>
                        <w:spacing w:line="144" w:lineRule="auto"/>
                        <w:jc w:val="right"/>
                      </w:pPr>
                      <w:r>
                        <w:rPr>
                          <w:b/>
                          <w:position w:val="-10"/>
                          <w:sz w:val="20"/>
                        </w:rPr>
                        <w:t>Републике</w:t>
                      </w:r>
                      <w:r>
                        <w:rPr>
                          <w:b/>
                          <w:spacing w:val="-5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10"/>
                          <w:sz w:val="20"/>
                        </w:rPr>
                        <w:t>Србије</w:t>
                      </w:r>
                      <w:r>
                        <w:rPr>
                          <w:b/>
                          <w:spacing w:val="-4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10"/>
                          <w:sz w:val="20"/>
                        </w:rPr>
                        <w:t>за</w:t>
                      </w:r>
                      <w:r>
                        <w:rPr>
                          <w:b/>
                          <w:spacing w:val="-5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10"/>
                          <w:sz w:val="20"/>
                        </w:rPr>
                        <w:t>2003.</w:t>
                      </w:r>
                      <w:r>
                        <w:rPr>
                          <w:b/>
                          <w:spacing w:val="-4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position w:val="-10"/>
                          <w:sz w:val="20"/>
                        </w:rPr>
                        <w:t>годину</w:t>
                      </w:r>
                      <w:r>
                        <w:rPr>
                          <w:b/>
                          <w:position w:val="-10"/>
                          <w:sz w:val="20"/>
                        </w:rPr>
                        <w:tab/>
                      </w:r>
                      <w:r>
                        <w:t>1)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издаци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износу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од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261.914.761.674,00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динара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буџет-</w:t>
                      </w:r>
                    </w:p>
                    <w:p w:rsidR="00CF6D7D" w:rsidRDefault="00CF6D7D" w:rsidP="00CF6D7D">
                      <w:pPr>
                        <w:pStyle w:val="BodyText"/>
                        <w:spacing w:line="143" w:lineRule="exact"/>
                        <w:ind w:left="5385"/>
                      </w:pPr>
                      <w:r>
                        <w:t xml:space="preserve">ских </w:t>
                      </w:r>
                      <w:r>
                        <w:rPr>
                          <w:spacing w:val="-2"/>
                        </w:rPr>
                        <w:t>примања;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</w:tabs>
                        <w:spacing w:line="230" w:lineRule="auto"/>
                        <w:ind w:left="397" w:firstLine="5385"/>
                      </w:pPr>
                      <w:r>
                        <w:t>2)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издаци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износу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од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42.890.727.942,00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динара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следећих Проглашава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Закон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завршном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рачуну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буџета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2"/>
                        </w:rPr>
                        <w:t>примања: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  <w:tab w:val="left" w:pos="5782"/>
                        </w:tabs>
                        <w:spacing w:line="211" w:lineRule="auto"/>
                      </w:pPr>
                      <w:r>
                        <w:t>Србије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2003.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годину,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који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је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донела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Народна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скупштина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Ре-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(1)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средстава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од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приватизације,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у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износу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од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30.409.218.030,00 </w:t>
                      </w:r>
                      <w:r>
                        <w:t>публике Србије на Деветој седници Другог редовног заседања у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2"/>
                        </w:rPr>
                        <w:t>динара,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782"/>
                        </w:tabs>
                        <w:spacing w:line="211" w:lineRule="auto"/>
                        <w:ind w:left="5385" w:hanging="5386"/>
                      </w:pPr>
                      <w:r>
                        <w:t>2019. години, 23. децембра 2019. године.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(2)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средстава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из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донација,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у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износу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од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2.041.735.213,00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ди- </w:t>
                      </w:r>
                      <w:r>
                        <w:rPr>
                          <w:spacing w:val="-2"/>
                        </w:rPr>
                        <w:t>нара,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  <w:tab w:val="left" w:pos="5782"/>
                        </w:tabs>
                        <w:spacing w:line="213" w:lineRule="auto"/>
                        <w:ind w:left="2153" w:firstLine="2037"/>
                      </w:pPr>
                      <w:r>
                        <w:t>ПР број 163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(3)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средстава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кредита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од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међународних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финансијских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инсти- </w:t>
                      </w:r>
                      <w:r>
                        <w:t>У Београду, 24. децембра 2019. године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туција, у износу од 7.179.621.107,00 динара,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782"/>
                        </w:tabs>
                        <w:spacing w:before="28" w:line="158" w:lineRule="auto"/>
                        <w:ind w:left="3294"/>
                      </w:pPr>
                      <w:r>
                        <w:rPr>
                          <w:position w:val="-5"/>
                        </w:rPr>
                        <w:t>Председник</w:t>
                      </w:r>
                      <w:r>
                        <w:rPr>
                          <w:spacing w:val="-4"/>
                          <w:position w:val="-5"/>
                        </w:rPr>
                        <w:t xml:space="preserve"> </w:t>
                      </w:r>
                      <w:r>
                        <w:rPr>
                          <w:spacing w:val="-2"/>
                          <w:position w:val="-5"/>
                        </w:rPr>
                        <w:t>Републике,</w:t>
                      </w:r>
                      <w:r>
                        <w:rPr>
                          <w:position w:val="-5"/>
                        </w:rPr>
                        <w:tab/>
                      </w:r>
                      <w:r>
                        <w:t>(4)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средстава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од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домаћег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задуживања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издавање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хартија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од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</w:tabs>
                        <w:spacing w:line="187" w:lineRule="auto"/>
                        <w:ind w:left="5385" w:hanging="2159"/>
                      </w:pPr>
                      <w:r>
                        <w:rPr>
                          <w:b/>
                          <w:position w:val="-4"/>
                        </w:rPr>
                        <w:t xml:space="preserve">Александар Вучић, </w:t>
                      </w:r>
                      <w:r>
                        <w:rPr>
                          <w:position w:val="-4"/>
                        </w:rPr>
                        <w:t>с.р.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t>вредности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емитованих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од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стране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Србије,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износу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од 2.032.914.351,00 динара,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782"/>
                        </w:tabs>
                        <w:spacing w:before="27" w:line="177" w:lineRule="auto"/>
                        <w:ind w:left="5385" w:hanging="3251"/>
                        <w:jc w:val="right"/>
                      </w:pPr>
                      <w:r>
                        <w:rPr>
                          <w:b/>
                          <w:spacing w:val="21"/>
                          <w:position w:val="-5"/>
                          <w:sz w:val="20"/>
                        </w:rPr>
                        <w:t>ЗАК</w:t>
                      </w:r>
                      <w:r>
                        <w:rPr>
                          <w:b/>
                          <w:spacing w:val="-22"/>
                          <w:position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6"/>
                          <w:position w:val="-5"/>
                          <w:sz w:val="20"/>
                        </w:rPr>
                        <w:t>ОН</w:t>
                      </w:r>
                      <w:r>
                        <w:rPr>
                          <w:b/>
                          <w:position w:val="-5"/>
                          <w:sz w:val="20"/>
                        </w:rPr>
                        <w:tab/>
                      </w:r>
                      <w:r>
                        <w:rPr>
                          <w:b/>
                          <w:position w:val="-5"/>
                          <w:sz w:val="20"/>
                        </w:rPr>
                        <w:tab/>
                      </w:r>
                      <w:r>
                        <w:t>(5)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неутрошених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средстава,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додатних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активности,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директ- них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индиректних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буџетских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корисника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крају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2003.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године,</w:t>
                      </w:r>
                    </w:p>
                    <w:p w:rsidR="00CF6D7D" w:rsidRDefault="00CF6D7D" w:rsidP="00CF6D7D">
                      <w:pPr>
                        <w:tabs>
                          <w:tab w:val="left" w:pos="5230"/>
                        </w:tabs>
                        <w:spacing w:before="2" w:line="241" w:lineRule="exact"/>
                        <w:jc w:val="right"/>
                      </w:pPr>
                      <w:r>
                        <w:rPr>
                          <w:b/>
                          <w:position w:val="-6"/>
                          <w:sz w:val="20"/>
                        </w:rPr>
                        <w:t>о</w:t>
                      </w:r>
                      <w:r>
                        <w:rPr>
                          <w:b/>
                          <w:spacing w:val="-8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завршном</w:t>
                      </w:r>
                      <w:r>
                        <w:rPr>
                          <w:b/>
                          <w:spacing w:val="-7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рачуну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буџета</w:t>
                      </w:r>
                      <w:r>
                        <w:rPr>
                          <w:b/>
                          <w:spacing w:val="-6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Републике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Србије</w:t>
                      </w:r>
                      <w:r>
                        <w:rPr>
                          <w:b/>
                          <w:spacing w:val="-6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за</w:t>
                      </w:r>
                      <w:r>
                        <w:rPr>
                          <w:b/>
                          <w:spacing w:val="-5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position w:val="-6"/>
                          <w:sz w:val="20"/>
                        </w:rPr>
                        <w:t>2003.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ab/>
                      </w:r>
                      <w:r>
                        <w:t>која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преносе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као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почетно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стање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2004.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годину,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износу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од</w:t>
                      </w:r>
                    </w:p>
                    <w:p w:rsidR="00CF6D7D" w:rsidRDefault="00CF6D7D" w:rsidP="00CF6D7D">
                      <w:pPr>
                        <w:tabs>
                          <w:tab w:val="left" w:pos="5385"/>
                        </w:tabs>
                        <w:spacing w:line="144" w:lineRule="auto"/>
                        <w:ind w:left="2245"/>
                      </w:pPr>
                      <w:r>
                        <w:rPr>
                          <w:b/>
                          <w:spacing w:val="-2"/>
                          <w:position w:val="-10"/>
                          <w:sz w:val="20"/>
                        </w:rPr>
                        <w:t>годину</w:t>
                      </w:r>
                      <w:r>
                        <w:rPr>
                          <w:b/>
                          <w:position w:val="-10"/>
                          <w:sz w:val="20"/>
                        </w:rPr>
                        <w:tab/>
                      </w:r>
                      <w:r>
                        <w:t xml:space="preserve">1.227.239.241,00 </w:t>
                      </w:r>
                      <w:r>
                        <w:rPr>
                          <w:spacing w:val="-2"/>
                        </w:rPr>
                        <w:t>динара.</w:t>
                      </w:r>
                    </w:p>
                    <w:p w:rsidR="00CF6D7D" w:rsidRDefault="00CF6D7D" w:rsidP="00CF6D7D">
                      <w:pPr>
                        <w:pStyle w:val="BodyText"/>
                        <w:spacing w:line="143" w:lineRule="exact"/>
                        <w:jc w:val="right"/>
                      </w:pPr>
                      <w:r>
                        <w:t>Издаци директних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индиректних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буџетских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корисника,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који</w:t>
                      </w:r>
                    </w:p>
                    <w:p w:rsidR="00CF6D7D" w:rsidRDefault="00CF6D7D" w:rsidP="00CF6D7D">
                      <w:pPr>
                        <w:pStyle w:val="BodyText"/>
                        <w:spacing w:line="195" w:lineRule="exact"/>
                        <w:jc w:val="right"/>
                      </w:pPr>
                      <w:r>
                        <w:t>су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финасирани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из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додатних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активности</w:t>
                      </w:r>
                      <w:r>
                        <w:rPr>
                          <w:spacing w:val="61"/>
                          <w:w w:val="150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2003.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годину,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износе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</w:tabs>
                        <w:spacing w:line="208" w:lineRule="exact"/>
                        <w:ind w:left="1931"/>
                      </w:pPr>
                      <w:r>
                        <w:rPr>
                          <w:position w:val="1"/>
                        </w:rPr>
                        <w:t>I.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ОПШТИ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spacing w:val="-5"/>
                          <w:position w:val="1"/>
                        </w:rPr>
                        <w:t>ДЕО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23.150.320.394,00 </w:t>
                      </w:r>
                      <w:r>
                        <w:rPr>
                          <w:spacing w:val="-2"/>
                        </w:rPr>
                        <w:t>динара.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7655"/>
                        </w:tabs>
                        <w:spacing w:before="143" w:line="208" w:lineRule="exact"/>
                        <w:ind w:left="2269"/>
                      </w:pPr>
                      <w:r>
                        <w:rPr>
                          <w:position w:val="1"/>
                        </w:rPr>
                        <w:t>Члан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spacing w:val="-5"/>
                          <w:position w:val="1"/>
                        </w:rPr>
                        <w:t>1.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Члан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3.</w:t>
                      </w:r>
                    </w:p>
                    <w:p w:rsidR="00CF6D7D" w:rsidRDefault="00CF6D7D" w:rsidP="00CF6D7D">
                      <w:pPr>
                        <w:pStyle w:val="BodyText"/>
                        <w:tabs>
                          <w:tab w:val="left" w:pos="5385"/>
                          <w:tab w:val="left" w:pos="5782"/>
                        </w:tabs>
                        <w:spacing w:before="5" w:line="220" w:lineRule="auto"/>
                        <w:ind w:firstLine="396"/>
                      </w:pPr>
                      <w:r>
                        <w:rPr>
                          <w:position w:val="1"/>
                        </w:rPr>
                        <w:t>Буџетска примања Републике Србије за 2003. годину, износе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Планирана и остварена примања по врстама и планирани и </w:t>
                      </w:r>
                      <w:r>
                        <w:rPr>
                          <w:position w:val="1"/>
                        </w:rPr>
                        <w:t>261.914.761.674,00 динара.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извршени издаци по основним наменама износе:</w:t>
                      </w:r>
                    </w:p>
                    <w:p w:rsidR="00CF6D7D" w:rsidRDefault="00CF6D7D" w:rsidP="00CF6D7D">
                      <w:pPr>
                        <w:pStyle w:val="BodyText"/>
                        <w:spacing w:before="166"/>
                        <w:ind w:left="4685"/>
                      </w:pPr>
                      <w:r>
                        <w:t xml:space="preserve">1. </w:t>
                      </w:r>
                      <w:r>
                        <w:rPr>
                          <w:spacing w:val="-2"/>
                        </w:rPr>
                        <w:t>ПРИМАЊА</w:t>
                      </w:r>
                    </w:p>
                    <w:p w:rsidR="00CF6D7D" w:rsidRDefault="00CF6D7D" w:rsidP="00CF6D7D">
                      <w:pPr>
                        <w:pStyle w:val="BodyText"/>
                        <w:spacing w:before="9"/>
                        <w:rPr>
                          <w:sz w:val="16"/>
                        </w:rPr>
                      </w:pPr>
                    </w:p>
                    <w:p w:rsidR="00CF6D7D" w:rsidRDefault="00CF6D7D" w:rsidP="00CF6D7D">
                      <w:pPr>
                        <w:pStyle w:val="BodyText"/>
                        <w:spacing w:line="203" w:lineRule="exact"/>
                        <w:ind w:left="396"/>
                      </w:pPr>
                      <w:r>
                        <w:t>Остварена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укупна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примања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буџета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Србије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2003.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годину,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врстама:</w:t>
                      </w:r>
                    </w:p>
                    <w:p w:rsidR="00CF6D7D" w:rsidRDefault="00CF6D7D" w:rsidP="00CF6D7D">
                      <w:pPr>
                        <w:pStyle w:val="BodyText"/>
                        <w:spacing w:line="203" w:lineRule="exact"/>
                        <w:ind w:left="9609"/>
                      </w:pPr>
                      <w:r>
                        <w:t xml:space="preserve">у </w:t>
                      </w:r>
                      <w:r>
                        <w:rPr>
                          <w:spacing w:val="-2"/>
                        </w:rPr>
                        <w:t>динарима</w:t>
                      </w:r>
                    </w:p>
                    <w:p w:rsidR="00CF6D7D" w:rsidRDefault="00CF6D7D" w:rsidP="00CF6D7D">
                      <w:pPr>
                        <w:spacing w:before="70" w:line="121" w:lineRule="exact"/>
                        <w:ind w:left="196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Економска</w:t>
                      </w:r>
                    </w:p>
                    <w:p w:rsidR="00CF6D7D" w:rsidRDefault="00CF6D7D" w:rsidP="00CF6D7D">
                      <w:pPr>
                        <w:tabs>
                          <w:tab w:val="left" w:pos="3575"/>
                          <w:tab w:val="left" w:pos="7590"/>
                          <w:tab w:val="left" w:pos="9072"/>
                        </w:tabs>
                        <w:spacing w:line="165" w:lineRule="auto"/>
                        <w:ind w:left="74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position w:val="-7"/>
                          <w:sz w:val="14"/>
                        </w:rPr>
                        <w:t>класификација</w:t>
                      </w:r>
                      <w:r>
                        <w:rPr>
                          <w:position w:val="-7"/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ПРИМАЊА</w:t>
                      </w:r>
                      <w:r>
                        <w:rPr>
                          <w:sz w:val="14"/>
                        </w:rPr>
                        <w:tab/>
                        <w:t>П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Л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А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pacing w:val="-10"/>
                          <w:sz w:val="14"/>
                        </w:rPr>
                        <w:t>Н</w:t>
                      </w:r>
                      <w:r>
                        <w:rPr>
                          <w:sz w:val="14"/>
                        </w:rPr>
                        <w:tab/>
                        <w:t>О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 Т В А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Р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 xml:space="preserve">Е </w:t>
                      </w:r>
                      <w:r>
                        <w:rPr>
                          <w:spacing w:val="-7"/>
                          <w:sz w:val="14"/>
                        </w:rPr>
                        <w:t>ЊЕ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left" w:pos="7788"/>
                          <w:tab w:val="right" w:pos="10459"/>
                        </w:tabs>
                        <w:spacing w:before="59"/>
                        <w:ind w:left="66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7111</w:t>
                      </w:r>
                      <w:r>
                        <w:rPr>
                          <w:sz w:val="14"/>
                        </w:rPr>
                        <w:tab/>
                        <w:t>Порез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доходак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грађана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51.176.100.000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51.915.827.843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left" w:pos="7858"/>
                          <w:tab w:val="right" w:pos="10459"/>
                        </w:tabs>
                        <w:spacing w:before="49"/>
                        <w:ind w:left="66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7112</w:t>
                      </w:r>
                      <w:r>
                        <w:rPr>
                          <w:sz w:val="14"/>
                        </w:rPr>
                        <w:tab/>
                        <w:t>Порез на добит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предузећа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3.800.000.000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5.123.652.525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right" w:pos="10459"/>
                        </w:tabs>
                        <w:spacing w:before="50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7121</w:t>
                      </w:r>
                      <w:r>
                        <w:rPr>
                          <w:sz w:val="14"/>
                        </w:rPr>
                        <w:tab/>
                        <w:t>Порез на фонд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зарада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131.769.302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right" w:pos="10459"/>
                        </w:tabs>
                        <w:spacing w:before="49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7131</w:t>
                      </w:r>
                      <w:r>
                        <w:rPr>
                          <w:sz w:val="14"/>
                        </w:rPr>
                        <w:tab/>
                        <w:t>Периодични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порези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непокретности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393.374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right" w:pos="10459"/>
                        </w:tabs>
                        <w:spacing w:before="50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7133</w:t>
                      </w:r>
                      <w:r>
                        <w:rPr>
                          <w:sz w:val="14"/>
                        </w:rPr>
                        <w:tab/>
                        <w:t>Порези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заоставштину,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наслеђе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2"/>
                          <w:sz w:val="14"/>
                        </w:rPr>
                        <w:t xml:space="preserve"> поклон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19.791</w:t>
                      </w:r>
                    </w:p>
                    <w:p w:rsidR="00CF6D7D" w:rsidRDefault="00CF6D7D" w:rsidP="00CF6D7D">
                      <w:pPr>
                        <w:tabs>
                          <w:tab w:val="left" w:pos="1077"/>
                          <w:tab w:val="left" w:pos="7858"/>
                          <w:tab w:val="right" w:pos="10459"/>
                        </w:tabs>
                        <w:spacing w:before="49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7134</w:t>
                      </w:r>
                      <w:r>
                        <w:rPr>
                          <w:sz w:val="14"/>
                        </w:rPr>
                        <w:tab/>
                        <w:t>Порез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финансијске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трансакције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3.500.000.000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4.021.316.689</w:t>
                      </w:r>
                    </w:p>
                    <w:p w:rsidR="00CF6D7D" w:rsidRDefault="00CF6D7D" w:rsidP="00CF6D7D">
                      <w:pPr>
                        <w:tabs>
                          <w:tab w:val="left" w:pos="1078"/>
                          <w:tab w:val="right" w:pos="10460"/>
                        </w:tabs>
                        <w:spacing w:before="49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7136</w:t>
                      </w:r>
                      <w:r>
                        <w:rPr>
                          <w:sz w:val="14"/>
                        </w:rPr>
                        <w:tab/>
                        <w:t>Други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периодични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порези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имовину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119.680</w:t>
                      </w:r>
                    </w:p>
                    <w:p w:rsidR="00CF6D7D" w:rsidRDefault="00CF6D7D" w:rsidP="00CF6D7D">
                      <w:pPr>
                        <w:tabs>
                          <w:tab w:val="left" w:pos="1078"/>
                          <w:tab w:val="left" w:pos="7719"/>
                          <w:tab w:val="right" w:pos="10460"/>
                        </w:tabs>
                        <w:spacing w:before="50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7141</w:t>
                      </w:r>
                      <w:r>
                        <w:rPr>
                          <w:sz w:val="14"/>
                        </w:rPr>
                        <w:tab/>
                        <w:t>Порез на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промет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107.534.700.000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103.488.199.914</w:t>
                      </w:r>
                    </w:p>
                    <w:p w:rsidR="00CF6D7D" w:rsidRDefault="00CF6D7D" w:rsidP="00CF6D7D">
                      <w:pPr>
                        <w:tabs>
                          <w:tab w:val="left" w:pos="1078"/>
                          <w:tab w:val="left" w:pos="7789"/>
                          <w:tab w:val="right" w:pos="10460"/>
                        </w:tabs>
                        <w:spacing w:before="49"/>
                        <w:ind w:left="67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7142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Акцизе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55.883.200.000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56.228.757.719</w:t>
                      </w:r>
                    </w:p>
                    <w:p w:rsidR="00CF6D7D" w:rsidRDefault="00CF6D7D" w:rsidP="00CF6D7D">
                      <w:pPr>
                        <w:tabs>
                          <w:tab w:val="left" w:pos="1078"/>
                          <w:tab w:val="right" w:pos="10460"/>
                        </w:tabs>
                        <w:spacing w:before="50"/>
                        <w:ind w:left="68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7144</w:t>
                      </w:r>
                      <w:r>
                        <w:rPr>
                          <w:sz w:val="14"/>
                        </w:rPr>
                        <w:tab/>
                        <w:t>Порези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појединачне</w:t>
                      </w:r>
                      <w:r>
                        <w:rPr>
                          <w:spacing w:val="-2"/>
                          <w:sz w:val="14"/>
                        </w:rPr>
                        <w:t xml:space="preserve"> услуге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sz w:val="14"/>
                        </w:rPr>
                        <w:t>250.654.577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sr-Latn-R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0944E1C" wp14:editId="048581C9">
                <wp:simplePos x="0" y="0"/>
                <wp:positionH relativeFrom="page">
                  <wp:posOffset>200144</wp:posOffset>
                </wp:positionH>
                <wp:positionV relativeFrom="page">
                  <wp:posOffset>2657075</wp:posOffset>
                </wp:positionV>
                <wp:extent cx="7205345" cy="690499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5345" cy="6904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5345" h="6904990">
                              <a:moveTo>
                                <a:pt x="7205192" y="0"/>
                              </a:moveTo>
                              <a:lnTo>
                                <a:pt x="0" y="0"/>
                              </a:lnTo>
                              <a:lnTo>
                                <a:pt x="0" y="6904608"/>
                              </a:lnTo>
                              <a:lnTo>
                                <a:pt x="7205192" y="6904608"/>
                              </a:lnTo>
                              <a:lnTo>
                                <a:pt x="7205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CCB0" id="Graphic 28" o:spid="_x0000_s1026" style="position:absolute;margin-left:15.75pt;margin-top:209.2pt;width:567.35pt;height:543.7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5345,690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TQOgIAAO8EAAAOAAAAZHJzL2Uyb0RvYy54bWysVMFu2zAMvQ/YPwi6L3ayNluMOMXQIsWA&#10;oivQDDsrshwbk0WNUuLk70fJUeJtpw3zQabEJ5p8j/Ty7thpdlDoWjAln05yzpSRULVmV/Kvm/W7&#10;j5w5L0wlNBhV8pNy/G719s2yt4WaQQO6UsgoiHFFb0veeG+LLHOyUZ1wE7DKkLMG7ISnLe6yCkVP&#10;0TudzfJ8nvWAlUWQyjk6fRicfBXj17WS/ktdO+WZLjnl5uOKcd2GNVstRbFDYZtWntMQ/5BFJ1pD&#10;H72EehBesD22f4TqWongoPYTCV0Gdd1KFWugaqb5b9W8NsKqWAuR4+yFJvf/wsrnwwuytir5jJQy&#10;oiONHs900AnR01tXEOrVvmAo0NknkN8dObJfPGHjzphjjV3AUnnsGLk+XbhWR88kHX6Y5bfvb245&#10;k+SbL/KbxSKqkYkiXZd75x8VxFDi8OT8IFaVLNEkSx5NMpEkD2LrKLbnjMRGzkjs7SC2FT7cC/kF&#10;k/WjXJprKsHfwUFtICJ9KCTkPF3MOEvlULJXjDZjLDXbCJV86W1jvAETip/nkWuKlxDpPSDHX/5b&#10;fKI1RZQanAr6DQRcjEgKHY5pd6Dbat1qHUhwuNvea2QHQfyu4xMopSsjWOyKoRFCS2yhOlGD9dRS&#10;JXc/9gIVZ/qzoRYO45gMTMY2Gej1PcShjfyj85vjN4GWWTJL7qmPniENiChSf4SiLthw08CnvYe6&#10;Dc0TcxsyOm9oqmIB5z9AGNvxPqKu/6nVTwAAAP//AwBQSwMEFAAGAAgAAAAhAN8FWePfAAAADAEA&#10;AA8AAABkcnMvZG93bnJldi54bWxMj8FOg0AQhu8mvsNmTLzZhVoIIktTTYwxnqy2Xhd2BCI7Q9il&#10;4Nu7PeltJvPln+8vtovtxQlH1zEpiFcRCKSaTUeNgo/3p5sMhPOajO6ZUMEPOtiWlxeFzg3P9Ian&#10;vW9ECCGXawWt90MupatbtNqteEAKty8erfZhHRtpRj2HcNvLdRSl0uqOwodWD/jYYv29n6yCil49&#10;2jt+YKpfps/n447pMCt1fbXs7kF4XPwfDGf9oA5lcKp4IuNEr+A2TgKpYBNnGxBnIE7TNYgqTEmU&#10;ZCDLQv4vUf4CAAD//wMAUEsBAi0AFAAGAAgAAAAhALaDOJL+AAAA4QEAABMAAAAAAAAAAAAAAAAA&#10;AAAAAFtDb250ZW50X1R5cGVzXS54bWxQSwECLQAUAAYACAAAACEAOP0h/9YAAACUAQAACwAAAAAA&#10;AAAAAAAAAAAvAQAAX3JlbHMvLnJlbHNQSwECLQAUAAYACAAAACEA3FT00DoCAADvBAAADgAAAAAA&#10;AAAAAAAAAAAuAgAAZHJzL2Uyb0RvYy54bWxQSwECLQAUAAYACAAAACEA3wVZ498AAAAMAQAADwAA&#10;AAAAAAAAAAAAAACUBAAAZHJzL2Rvd25yZXYueG1sUEsFBgAAAAAEAAQA8wAAAKAFAAAAAA==&#10;" path="m7205192,l,,,6904608r7205192,l7205192,xe" stroked="f">
                <v:path arrowok="t"/>
                <w10:wrap anchorx="page" anchory="page"/>
              </v:shape>
            </w:pict>
          </mc:Fallback>
        </mc:AlternateContent>
      </w:r>
      <w:r>
        <w:rPr>
          <w:sz w:val="20"/>
          <w:lang w:eastAsia="sr-Latn-RS"/>
        </w:rPr>
        <w:drawing>
          <wp:inline distT="0" distB="0" distL="0" distR="0" wp14:anchorId="10D0A801" wp14:editId="2FC9F9BE">
            <wp:extent cx="6373998" cy="2202751"/>
            <wp:effectExtent l="0" t="0" r="0" b="0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998" cy="220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Pr="008455B7" w:rsidRDefault="00CF6D7D" w:rsidP="0080574C">
      <w:pPr>
        <w:jc w:val="center"/>
        <w:rPr>
          <w:rFonts w:ascii="Arial" w:hAnsi="Arial" w:cs="Arial"/>
          <w:sz w:val="20"/>
          <w:szCs w:val="20"/>
        </w:rPr>
      </w:pPr>
    </w:p>
    <w:sectPr w:rsidR="00CF6D7D" w:rsidRPr="008455B7" w:rsidSect="008455B7">
      <w:footerReference w:type="default" r:id="rId34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E23" w:rsidRDefault="00E74E23" w:rsidP="00517A41">
      <w:r>
        <w:separator/>
      </w:r>
    </w:p>
  </w:endnote>
  <w:endnote w:type="continuationSeparator" w:id="0">
    <w:p w:rsidR="00E74E23" w:rsidRDefault="00E74E2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F6D7D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E23" w:rsidRDefault="00E74E23" w:rsidP="00517A41">
      <w:r>
        <w:separator/>
      </w:r>
    </w:p>
  </w:footnote>
  <w:footnote w:type="continuationSeparator" w:id="0">
    <w:p w:rsidR="00E74E23" w:rsidRDefault="00E74E2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51BA3"/>
    <w:rsid w:val="00395566"/>
    <w:rsid w:val="003960C1"/>
    <w:rsid w:val="003A5380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0574C"/>
    <w:rsid w:val="00836F7E"/>
    <w:rsid w:val="008455B7"/>
    <w:rsid w:val="008A44FA"/>
    <w:rsid w:val="00905917"/>
    <w:rsid w:val="00932A9A"/>
    <w:rsid w:val="00944E3C"/>
    <w:rsid w:val="00A31AF5"/>
    <w:rsid w:val="00A43155"/>
    <w:rsid w:val="00AB01F0"/>
    <w:rsid w:val="00B142A1"/>
    <w:rsid w:val="00C40AD5"/>
    <w:rsid w:val="00CF6D7D"/>
    <w:rsid w:val="00D70371"/>
    <w:rsid w:val="00DB747C"/>
    <w:rsid w:val="00DF6786"/>
    <w:rsid w:val="00E2022C"/>
    <w:rsid w:val="00E25874"/>
    <w:rsid w:val="00E74E23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F7218-1DAD-4300-80CE-3EC593112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25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2023-11-19T12:15:00Z</dcterms:created>
  <dcterms:modified xsi:type="dcterms:W3CDTF">2023-11-19T12:15:00Z</dcterms:modified>
</cp:coreProperties>
</file>