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014"/>
      </w:tblGrid>
      <w:tr w:rsidR="0001400C" w:rsidRPr="00D87B69" w:rsidTr="00344D81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01400C" w:rsidRPr="00D87B69" w:rsidRDefault="0001400C" w:rsidP="00344D81">
            <w:pPr>
              <w:pStyle w:val="NASLOVZLATO"/>
              <w:rPr>
                <w:sz w:val="20"/>
                <w:szCs w:val="20"/>
              </w:rPr>
            </w:pPr>
            <w:r w:rsidRPr="00D87B69"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9525" b="9525"/>
                  <wp:docPr id="196" name="Picture 19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92720E" w:rsidRPr="00D87B69" w:rsidRDefault="0092720E" w:rsidP="0092720E">
            <w:pPr>
              <w:pStyle w:val="NASLOVBELO"/>
              <w:spacing w:line="360" w:lineRule="auto"/>
              <w:rPr>
                <w:color w:val="FFE599"/>
              </w:rPr>
            </w:pPr>
            <w:r w:rsidRPr="00D87B69">
              <w:rPr>
                <w:color w:val="FFE599"/>
              </w:rPr>
              <w:t>ПРАВИЛНИК</w:t>
            </w:r>
          </w:p>
          <w:p w:rsidR="00C96190" w:rsidRDefault="00C96190" w:rsidP="00C96190">
            <w:pPr>
              <w:pStyle w:val="NASLOVBELO"/>
            </w:pPr>
            <w:r>
              <w:t>О ТЕХНИЧКИМ ЗАХТЕВИМА ЗА БЕТОН</w:t>
            </w:r>
          </w:p>
          <w:p w:rsidR="0001400C" w:rsidRPr="00D87B69" w:rsidRDefault="00C96190" w:rsidP="0092720E">
            <w:pPr>
              <w:pStyle w:val="podnaslovpropisa"/>
              <w:rPr>
                <w:sz w:val="18"/>
                <w:szCs w:val="18"/>
              </w:rPr>
            </w:pPr>
            <w:r w:rsidRPr="00D87B69">
              <w:rPr>
                <w:sz w:val="18"/>
                <w:szCs w:val="18"/>
              </w:rPr>
              <w:t xml:space="preserve"> </w:t>
            </w:r>
            <w:r w:rsidR="0001400C" w:rsidRPr="00D87B69">
              <w:rPr>
                <w:sz w:val="18"/>
                <w:szCs w:val="18"/>
              </w:rPr>
              <w:t>("Сл. гласник РС", бр. 48/2023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sr-Cyrl-RS"/>
              </w:rPr>
              <w:t>и 78/2024</w:t>
            </w:r>
            <w:r w:rsidR="0001400C" w:rsidRPr="00D87B69">
              <w:rPr>
                <w:sz w:val="18"/>
                <w:szCs w:val="18"/>
              </w:rPr>
              <w:t>)</w:t>
            </w:r>
          </w:p>
        </w:tc>
      </w:tr>
    </w:tbl>
    <w:p w:rsidR="0001400C" w:rsidRPr="00D87B69" w:rsidRDefault="0001400C" w:rsidP="0001400C">
      <w:pPr>
        <w:spacing w:before="82"/>
        <w:ind w:right="108"/>
        <w:rPr>
          <w:rFonts w:ascii="Arial" w:hAnsi="Arial" w:cs="Arial"/>
          <w:sz w:val="18"/>
        </w:rPr>
      </w:pPr>
    </w:p>
    <w:p w:rsidR="00D87B69" w:rsidRPr="00D87B69" w:rsidRDefault="00D87B69" w:rsidP="00D87B69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</w:rPr>
        <w:drawing>
          <wp:inline distT="0" distB="0" distL="0" distR="0" wp14:anchorId="45A7635B" wp14:editId="419B704D">
            <wp:extent cx="5258977" cy="738187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98" cy="73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</w:rPr>
        <w:lastRenderedPageBreak/>
        <w:drawing>
          <wp:inline distT="0" distB="0" distL="0" distR="0" wp14:anchorId="03301670" wp14:editId="66D97FB5">
            <wp:extent cx="5732145" cy="8046048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</w:rPr>
        <w:lastRenderedPageBreak/>
        <w:drawing>
          <wp:inline distT="0" distB="0" distL="0" distR="0" wp14:anchorId="4105255D" wp14:editId="7D772CC2">
            <wp:extent cx="5732145" cy="8046048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</w:rPr>
        <w:lastRenderedPageBreak/>
        <w:drawing>
          <wp:inline distT="0" distB="0" distL="0" distR="0" wp14:anchorId="5FFD15B8" wp14:editId="0B372ECE">
            <wp:extent cx="5732145" cy="8046048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jc w:val="right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ПРИЛОГ II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ПРИМЕР САДРЖИНЕ ДЕКЛАРАЦИЈЕ О ПРЕФОРМАНСАМА БЕТОНА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II-A </w:t>
      </w:r>
      <w:proofErr w:type="spellStart"/>
      <w:r w:rsidRPr="00D87B69">
        <w:rPr>
          <w:rFonts w:ascii="Arial" w:eastAsia="Calibri" w:hAnsi="Arial" w:cs="Arial"/>
          <w:color w:val="000000"/>
        </w:rPr>
        <w:t>Пример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изгледа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преформансама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пројектованих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својстава</w:t>
      </w:r>
      <w:proofErr w:type="spellEnd"/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lastRenderedPageBreak/>
        <w:t xml:space="preserve">ДЕКЛАРАЦИЈА О ПЕРФОРМАНСАМА </w:t>
      </w:r>
      <w:proofErr w:type="spell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>: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1. 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ознака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типа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1E3B14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  <w:lang w:val="sr-Cyrl-RS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пројектованих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својстава</w:t>
      </w:r>
      <w:proofErr w:type="spellEnd"/>
      <w:r w:rsidRPr="00D87B69">
        <w:rPr>
          <w:rFonts w:ascii="Arial" w:eastAsia="Calibri" w:hAnsi="Arial" w:cs="Arial"/>
          <w:color w:val="000000"/>
        </w:rPr>
        <w:t>: C30/37 XC4/XF1 Cl 0</w:t>
      </w:r>
      <w:proofErr w:type="gramStart"/>
      <w:r w:rsidRPr="00D87B69">
        <w:rPr>
          <w:rFonts w:ascii="Arial" w:eastAsia="Calibri" w:hAnsi="Arial" w:cs="Arial"/>
          <w:color w:val="000000"/>
        </w:rPr>
        <w:t>,20</w:t>
      </w:r>
      <w:proofErr w:type="gramEnd"/>
      <w:r w:rsidRPr="00D87B69">
        <w:rPr>
          <w:rFonts w:ascii="Arial" w:eastAsia="Calibri" w:hAnsi="Arial" w:cs="Arial"/>
          <w:color w:val="000000"/>
        </w:rPr>
        <w:t xml:space="preserve"> D</w:t>
      </w:r>
      <w:r w:rsidRPr="00D87B69">
        <w:rPr>
          <w:rFonts w:ascii="Arial" w:eastAsia="Calibri" w:hAnsi="Arial" w:cs="Arial"/>
          <w:color w:val="000000"/>
          <w:vertAlign w:val="superscript"/>
        </w:rPr>
        <w:t>max</w:t>
      </w:r>
      <w:r w:rsidRPr="00D87B69">
        <w:rPr>
          <w:rFonts w:ascii="Arial" w:eastAsia="Calibri" w:hAnsi="Arial" w:cs="Arial"/>
          <w:color w:val="000000"/>
        </w:rPr>
        <w:t xml:space="preserve">32 S4; </w:t>
      </w:r>
      <w:proofErr w:type="spellStart"/>
      <w:r w:rsidRPr="00D87B69">
        <w:rPr>
          <w:rFonts w:ascii="Arial" w:eastAsia="Calibri" w:hAnsi="Arial" w:cs="Arial"/>
          <w:color w:val="000000"/>
        </w:rPr>
        <w:t>Правилник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захтевима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>, 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</w:t>
      </w:r>
      <w:proofErr w:type="spellEnd"/>
      <w:r w:rsidRPr="00D87B69">
        <w:rPr>
          <w:rFonts w:ascii="Arial" w:eastAsia="Calibri" w:hAnsi="Arial" w:cs="Arial"/>
          <w:color w:val="000000"/>
        </w:rPr>
        <w:t>. …</w:t>
      </w:r>
      <w:r w:rsidR="001E3B14">
        <w:rPr>
          <w:rFonts w:ascii="Arial" w:eastAsia="Calibri" w:hAnsi="Arial" w:cs="Arial"/>
          <w:color w:val="000000"/>
          <w:lang w:val="sr-Cyrl-RS"/>
        </w:rPr>
        <w:t>“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gramStart"/>
      <w:r w:rsidRPr="00D87B69">
        <w:rPr>
          <w:rFonts w:ascii="Arial" w:eastAsia="Calibri" w:hAnsi="Arial" w:cs="Arial"/>
          <w:color w:val="000000"/>
        </w:rPr>
        <w:t>1.a</w:t>
      </w:r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>/</w:t>
      </w:r>
      <w:proofErr w:type="spellStart"/>
      <w:r w:rsidRPr="00D87B69">
        <w:rPr>
          <w:rFonts w:ascii="Arial" w:eastAsia="Calibri" w:hAnsi="Arial" w:cs="Arial"/>
          <w:color w:val="000000"/>
        </w:rPr>
        <w:t>ознака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пројекта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којим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утврђује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спецификација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2. </w:t>
      </w:r>
      <w:proofErr w:type="spellStart"/>
      <w:r w:rsidRPr="00D87B69">
        <w:rPr>
          <w:rFonts w:ascii="Arial" w:eastAsia="Calibri" w:hAnsi="Arial" w:cs="Arial"/>
          <w:color w:val="000000"/>
        </w:rPr>
        <w:t>Предвиђена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употреба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складу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одговарајућом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српском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спецификацијом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или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прописом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gramStart"/>
      <w:r w:rsidRPr="00D87B69">
        <w:rPr>
          <w:rFonts w:ascii="Arial" w:eastAsia="Calibri" w:hAnsi="Arial" w:cs="Arial"/>
          <w:color w:val="000000"/>
        </w:rPr>
        <w:t>2.a</w:t>
      </w:r>
      <w:proofErr w:type="gramEnd"/>
      <w:r w:rsidRPr="00D87B69">
        <w:rPr>
          <w:rFonts w:ascii="Arial" w:eastAsia="Calibri" w:hAnsi="Arial" w:cs="Arial"/>
          <w:color w:val="000000"/>
        </w:rPr>
        <w:t>) ...............................................................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2б) </w:t>
      </w:r>
      <w:proofErr w:type="spellStart"/>
      <w:r w:rsidRPr="00D87B69">
        <w:rPr>
          <w:rFonts w:ascii="Arial" w:eastAsia="Calibri" w:hAnsi="Arial" w:cs="Arial"/>
          <w:color w:val="000000"/>
        </w:rPr>
        <w:t>Намењен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уградњу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…….….…….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3.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произвођача</w:t>
      </w:r>
      <w:proofErr w:type="spellEnd"/>
      <w:r w:rsidRPr="00D87B69">
        <w:rPr>
          <w:rFonts w:ascii="Arial" w:eastAsia="Calibri" w:hAnsi="Arial" w:cs="Arial"/>
          <w:color w:val="000000"/>
        </w:rPr>
        <w:t>: …….....…….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4.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заступника</w:t>
      </w:r>
      <w:proofErr w:type="spellEnd"/>
      <w:r w:rsidRPr="00D87B69">
        <w:rPr>
          <w:rFonts w:ascii="Arial" w:eastAsia="Calibri" w:hAnsi="Arial" w:cs="Arial"/>
          <w:color w:val="000000"/>
        </w:rPr>
        <w:t>: ……........…….</w:t>
      </w:r>
    </w:p>
    <w:p w:rsidR="001E3B14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  <w:color w:val="000000"/>
          <w:lang w:val="sr-Cyrl-RS"/>
        </w:rPr>
      </w:pPr>
      <w:r w:rsidRPr="00D87B69">
        <w:rPr>
          <w:rFonts w:ascii="Arial" w:eastAsia="Calibri" w:hAnsi="Arial" w:cs="Arial"/>
          <w:color w:val="000000"/>
        </w:rPr>
        <w:t xml:space="preserve">5.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Систем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оцењивања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и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верификације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сталности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перформанси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грађевинског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производа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(AVCP):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члан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30. </w:t>
      </w:r>
      <w:proofErr w:type="spellStart"/>
      <w:proofErr w:type="gramStart"/>
      <w:r w:rsidR="001E3B14" w:rsidRPr="001E3B14">
        <w:rPr>
          <w:rFonts w:ascii="Arial" w:eastAsia="Calibri" w:hAnsi="Arial" w:cs="Arial"/>
          <w:color w:val="000000"/>
        </w:rPr>
        <w:t>Правилника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о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техничким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захтевима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бетон</w:t>
      </w:r>
      <w:proofErr w:type="spellEnd"/>
      <w:r w:rsidR="001E3B14" w:rsidRPr="001E3B14">
        <w:rPr>
          <w:rFonts w:ascii="Arial" w:eastAsia="Calibri" w:hAnsi="Arial" w:cs="Arial"/>
          <w:color w:val="000000"/>
        </w:rPr>
        <w:t>, „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Службени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гласник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бр</w:t>
      </w:r>
      <w:proofErr w:type="spellEnd"/>
      <w:r w:rsidR="001E3B14" w:rsidRPr="001E3B14">
        <w:rPr>
          <w:rFonts w:ascii="Arial" w:eastAsia="Calibri" w:hAnsi="Arial" w:cs="Arial"/>
          <w:color w:val="000000"/>
        </w:rPr>
        <w:t>.</w:t>
      </w:r>
      <w:proofErr w:type="gramEnd"/>
      <w:r w:rsidR="001E3B14" w:rsidRPr="001E3B14">
        <w:rPr>
          <w:rFonts w:ascii="Arial" w:eastAsia="Calibri" w:hAnsi="Arial" w:cs="Arial"/>
          <w:color w:val="000000"/>
        </w:rPr>
        <w:t xml:space="preserve"> … 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6. </w:t>
      </w:r>
      <w:proofErr w:type="spellStart"/>
      <w:r w:rsidRPr="00D87B69">
        <w:rPr>
          <w:rFonts w:ascii="Arial" w:eastAsia="Calibri" w:hAnsi="Arial" w:cs="Arial"/>
          <w:color w:val="000000"/>
        </w:rPr>
        <w:t>Примењени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Правилник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захтевима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>, 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</w:t>
      </w:r>
      <w:proofErr w:type="spellEnd"/>
      <w:r w:rsidRPr="00D87B69">
        <w:rPr>
          <w:rFonts w:ascii="Arial" w:eastAsia="Calibri" w:hAnsi="Arial" w:cs="Arial"/>
          <w:color w:val="000000"/>
        </w:rPr>
        <w:t>.</w:t>
      </w:r>
      <w:proofErr w:type="gramEnd"/>
      <w:r w:rsidRPr="00D87B69">
        <w:rPr>
          <w:rFonts w:ascii="Arial" w:eastAsia="Calibri" w:hAnsi="Arial" w:cs="Arial"/>
          <w:color w:val="000000"/>
        </w:rPr>
        <w:t xml:space="preserve">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оцењивање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верификацију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сталности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перформанси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сертификационо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фабричку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контролу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производње</w:t>
      </w:r>
      <w:proofErr w:type="spellEnd"/>
      <w:r w:rsidRPr="00D87B69">
        <w:rPr>
          <w:rFonts w:ascii="Arial" w:eastAsia="Calibri" w:hAnsi="Arial" w:cs="Arial"/>
          <w:color w:val="000000"/>
        </w:rPr>
        <w:t>, (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седиште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именованог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),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7.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22"/>
        <w:gridCol w:w="3126"/>
        <w:gridCol w:w="4453"/>
      </w:tblGrid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Битне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Ниво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класа</w:t>
            </w:r>
            <w:proofErr w:type="spellEnd"/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Српска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спецификација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или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пропис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Очврсли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: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Чврстоћа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притиску</w:t>
            </w:r>
            <w:proofErr w:type="spell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C30/37</w:t>
            </w: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Правилник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о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техничким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захтевима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(„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Сл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.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гласник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РС” </w:t>
            </w:r>
            <w:proofErr w:type="spellStart"/>
            <w:proofErr w:type="gramStart"/>
            <w:r w:rsidRPr="00D87B69">
              <w:rPr>
                <w:rFonts w:ascii="Arial" w:eastAsia="Calibri" w:hAnsi="Arial" w:cs="Arial"/>
                <w:color w:val="000000"/>
              </w:rPr>
              <w:t>бр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.: ...</w:t>
            </w:r>
            <w:proofErr w:type="gramEnd"/>
            <w:r w:rsidRPr="00D87B69">
              <w:rPr>
                <w:rFonts w:ascii="Arial" w:eastAsia="Calibri" w:hAnsi="Arial" w:cs="Arial"/>
                <w:color w:val="000000"/>
              </w:rPr>
              <w:t>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Отпорност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дејство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мраза</w:t>
            </w:r>
            <w:proofErr w:type="spell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M-1</w:t>
            </w: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Свежи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: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  <w:proofErr w:type="spell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S4</w:t>
            </w:r>
          </w:p>
        </w:tc>
        <w:tc>
          <w:tcPr>
            <w:tcW w:w="59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Правилник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о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техничким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захтевима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(„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Сл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.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гласник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РС” </w:t>
            </w:r>
            <w:proofErr w:type="spellStart"/>
            <w:proofErr w:type="gramStart"/>
            <w:r w:rsidRPr="00D87B69">
              <w:rPr>
                <w:rFonts w:ascii="Arial" w:eastAsia="Calibri" w:hAnsi="Arial" w:cs="Arial"/>
                <w:color w:val="000000"/>
              </w:rPr>
              <w:t>бр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. ….</w:t>
            </w:r>
            <w:proofErr w:type="gramEnd"/>
            <w:r w:rsidRPr="00D87B69">
              <w:rPr>
                <w:rFonts w:ascii="Arial" w:eastAsia="Calibri" w:hAnsi="Arial" w:cs="Arial"/>
                <w:color w:val="000000"/>
              </w:rPr>
              <w:t>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w/c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фактор</w:t>
            </w:r>
            <w:proofErr w:type="spell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0,5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Највеће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зрно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агрегата</w:t>
            </w:r>
            <w:proofErr w:type="spellEnd"/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Dmax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Максимални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садржај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Cl–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маси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, %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0,20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lastRenderedPageBreak/>
        <w:t>Израдом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ове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преузима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одговорност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усаглашеност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наведеним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овој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сагласно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Закону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брoj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83/18).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У [</w:t>
      </w:r>
      <w:proofErr w:type="spellStart"/>
      <w:r w:rsidRPr="00D87B69">
        <w:rPr>
          <w:rFonts w:ascii="Arial" w:eastAsia="Calibri" w:hAnsi="Arial" w:cs="Arial"/>
          <w:color w:val="000000"/>
        </w:rPr>
        <w:t>место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Дана</w:t>
      </w:r>
      <w:proofErr w:type="spellEnd"/>
      <w:r w:rsidRPr="00D87B69">
        <w:rPr>
          <w:rFonts w:ascii="Arial" w:eastAsia="Calibri" w:hAnsi="Arial" w:cs="Arial"/>
          <w:color w:val="000000"/>
        </w:rPr>
        <w:t>: [</w:t>
      </w:r>
      <w:proofErr w:type="spellStart"/>
      <w:r w:rsidRPr="00D87B69">
        <w:rPr>
          <w:rFonts w:ascii="Arial" w:eastAsia="Calibri" w:hAnsi="Arial" w:cs="Arial"/>
          <w:color w:val="000000"/>
        </w:rPr>
        <w:t>датум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издавања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потпис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1) 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наводе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су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–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дефинисане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корисника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(у </w:t>
      </w:r>
      <w:proofErr w:type="spellStart"/>
      <w:r w:rsidRPr="00D87B69">
        <w:rPr>
          <w:rFonts w:ascii="Arial" w:eastAsia="Calibri" w:hAnsi="Arial" w:cs="Arial"/>
          <w:color w:val="000000"/>
        </w:rPr>
        <w:t>случају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корисник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) </w:t>
      </w:r>
      <w:proofErr w:type="spellStart"/>
      <w:r w:rsidRPr="00D87B69">
        <w:rPr>
          <w:rFonts w:ascii="Arial" w:eastAsia="Calibri" w:hAnsi="Arial" w:cs="Arial"/>
          <w:color w:val="000000"/>
        </w:rPr>
        <w:t>или</w:t>
      </w:r>
      <w:proofErr w:type="spell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–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дефинисане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(у </w:t>
      </w:r>
      <w:proofErr w:type="spellStart"/>
      <w:r w:rsidRPr="00D87B69">
        <w:rPr>
          <w:rFonts w:ascii="Arial" w:eastAsia="Calibri" w:hAnsi="Arial" w:cs="Arial"/>
          <w:color w:val="000000"/>
        </w:rPr>
        <w:t>случају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исто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времем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спецификатор</w:t>
      </w:r>
      <w:proofErr w:type="spellEnd"/>
      <w:r w:rsidRPr="00D87B69">
        <w:rPr>
          <w:rFonts w:ascii="Arial" w:eastAsia="Calibri" w:hAnsi="Arial" w:cs="Arial"/>
          <w:color w:val="000000"/>
        </w:rPr>
        <w:t>).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II-Б </w:t>
      </w:r>
      <w:proofErr w:type="spellStart"/>
      <w:r w:rsidRPr="00D87B69">
        <w:rPr>
          <w:rFonts w:ascii="Arial" w:eastAsia="Calibri" w:hAnsi="Arial" w:cs="Arial"/>
          <w:color w:val="000000"/>
        </w:rPr>
        <w:t>Пример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садржине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преформансама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састава</w:t>
      </w:r>
      <w:proofErr w:type="spellEnd"/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ДЕКЛАРАЦИЈА О ПЕРФОРМАНСАМА </w:t>
      </w:r>
      <w:proofErr w:type="spell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>: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1. 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ознака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ознака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типа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састава</w:t>
      </w:r>
      <w:proofErr w:type="spellEnd"/>
      <w:r w:rsidRPr="00D87B69">
        <w:rPr>
          <w:rFonts w:ascii="Arial" w:eastAsia="Calibri" w:hAnsi="Arial" w:cs="Arial"/>
          <w:color w:val="000000"/>
        </w:rPr>
        <w:t>: X0; S3; Cl 0</w:t>
      </w:r>
      <w:proofErr w:type="gramStart"/>
      <w:r w:rsidRPr="00D87B69">
        <w:rPr>
          <w:rFonts w:ascii="Arial" w:eastAsia="Calibri" w:hAnsi="Arial" w:cs="Arial"/>
          <w:color w:val="000000"/>
        </w:rPr>
        <w:t>,15</w:t>
      </w:r>
      <w:proofErr w:type="gramEnd"/>
      <w:r w:rsidRPr="00D87B69">
        <w:rPr>
          <w:rFonts w:ascii="Arial" w:eastAsia="Calibri" w:hAnsi="Arial" w:cs="Arial"/>
          <w:color w:val="000000"/>
        </w:rPr>
        <w:t>; D</w:t>
      </w:r>
      <w:r w:rsidRPr="00D87B69">
        <w:rPr>
          <w:rFonts w:ascii="Arial" w:eastAsia="Calibri" w:hAnsi="Arial" w:cs="Arial"/>
          <w:color w:val="000000"/>
          <w:vertAlign w:val="subscript"/>
        </w:rPr>
        <w:t>max</w:t>
      </w:r>
      <w:r w:rsidRPr="00D87B69">
        <w:rPr>
          <w:rFonts w:ascii="Arial" w:eastAsia="Calibri" w:hAnsi="Arial" w:cs="Arial"/>
          <w:color w:val="000000"/>
        </w:rPr>
        <w:t xml:space="preserve">32; CEM II/B-M 32,5N, 290 kg/m³, </w:t>
      </w:r>
      <w:proofErr w:type="spellStart"/>
      <w:r w:rsidRPr="00D87B69">
        <w:rPr>
          <w:rFonts w:ascii="Arial" w:eastAsia="Calibri" w:hAnsi="Arial" w:cs="Arial"/>
          <w:color w:val="000000"/>
        </w:rPr>
        <w:t>Правилник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захтевима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>, 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</w:t>
      </w:r>
      <w:proofErr w:type="spellEnd"/>
      <w:r w:rsidRPr="00D87B69">
        <w:rPr>
          <w:rFonts w:ascii="Arial" w:eastAsia="Calibri" w:hAnsi="Arial" w:cs="Arial"/>
          <w:color w:val="000000"/>
        </w:rPr>
        <w:t>.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gramStart"/>
      <w:r w:rsidRPr="00D87B69">
        <w:rPr>
          <w:rFonts w:ascii="Arial" w:eastAsia="Calibri" w:hAnsi="Arial" w:cs="Arial"/>
          <w:color w:val="000000"/>
        </w:rPr>
        <w:t>1.a</w:t>
      </w:r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>/</w:t>
      </w:r>
      <w:proofErr w:type="spellStart"/>
      <w:r w:rsidRPr="00D87B69">
        <w:rPr>
          <w:rFonts w:ascii="Arial" w:eastAsia="Calibri" w:hAnsi="Arial" w:cs="Arial"/>
          <w:color w:val="000000"/>
        </w:rPr>
        <w:t>ознака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пројекта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којим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утврђује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спецификација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2. </w:t>
      </w:r>
      <w:proofErr w:type="spellStart"/>
      <w:r w:rsidRPr="00D87B69">
        <w:rPr>
          <w:rFonts w:ascii="Arial" w:eastAsia="Calibri" w:hAnsi="Arial" w:cs="Arial"/>
          <w:color w:val="000000"/>
        </w:rPr>
        <w:t>Предвиђена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употреба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складу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одговарајућом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српском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спецификацијом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или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прописом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gramStart"/>
      <w:r w:rsidRPr="00D87B69">
        <w:rPr>
          <w:rFonts w:ascii="Arial" w:eastAsia="Calibri" w:hAnsi="Arial" w:cs="Arial"/>
          <w:color w:val="000000"/>
        </w:rPr>
        <w:t>2.a</w:t>
      </w:r>
      <w:proofErr w:type="gramEnd"/>
      <w:r w:rsidRPr="00D87B69">
        <w:rPr>
          <w:rFonts w:ascii="Arial" w:eastAsia="Calibri" w:hAnsi="Arial" w:cs="Arial"/>
          <w:color w:val="000000"/>
        </w:rPr>
        <w:t>) ....................................................................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2б) </w:t>
      </w:r>
      <w:proofErr w:type="spellStart"/>
      <w:r w:rsidRPr="00D87B69">
        <w:rPr>
          <w:rFonts w:ascii="Arial" w:eastAsia="Calibri" w:hAnsi="Arial" w:cs="Arial"/>
          <w:color w:val="000000"/>
        </w:rPr>
        <w:t>Намењен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уградњу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………....……….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3.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произвођача</w:t>
      </w:r>
      <w:proofErr w:type="spellEnd"/>
      <w:r w:rsidRPr="00D87B69">
        <w:rPr>
          <w:rFonts w:ascii="Arial" w:eastAsia="Calibri" w:hAnsi="Arial" w:cs="Arial"/>
          <w:color w:val="000000"/>
        </w:rPr>
        <w:t>: 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4.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заступника</w:t>
      </w:r>
      <w:proofErr w:type="spellEnd"/>
      <w:r w:rsidRPr="00D87B69">
        <w:rPr>
          <w:rFonts w:ascii="Arial" w:eastAsia="Calibri" w:hAnsi="Arial" w:cs="Arial"/>
          <w:color w:val="000000"/>
        </w:rPr>
        <w:t>: ...............................</w:t>
      </w:r>
    </w:p>
    <w:p w:rsidR="00D87B69" w:rsidRPr="00D87B69" w:rsidRDefault="00D87B69" w:rsidP="00614FB5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5.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Систем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оцењивања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r w:rsidR="00614FB5">
        <w:rPr>
          <w:rFonts w:ascii="Arial" w:eastAsia="Calibri" w:hAnsi="Arial" w:cs="Arial"/>
          <w:color w:val="000000"/>
        </w:rPr>
        <w:t xml:space="preserve">и </w:t>
      </w:r>
      <w:proofErr w:type="spellStart"/>
      <w:r w:rsidR="00614FB5">
        <w:rPr>
          <w:rFonts w:ascii="Arial" w:eastAsia="Calibri" w:hAnsi="Arial" w:cs="Arial"/>
          <w:color w:val="000000"/>
        </w:rPr>
        <w:t>верификације</w:t>
      </w:r>
      <w:proofErr w:type="spellEnd"/>
      <w:r w:rsid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>
        <w:rPr>
          <w:rFonts w:ascii="Arial" w:eastAsia="Calibri" w:hAnsi="Arial" w:cs="Arial"/>
          <w:color w:val="000000"/>
        </w:rPr>
        <w:t>сталности</w:t>
      </w:r>
      <w:proofErr w:type="spellEnd"/>
      <w:r w:rsid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>
        <w:rPr>
          <w:rFonts w:ascii="Arial" w:eastAsia="Calibri" w:hAnsi="Arial" w:cs="Arial"/>
          <w:color w:val="000000"/>
        </w:rPr>
        <w:t>перфор</w:t>
      </w:r>
      <w:r w:rsidR="00614FB5" w:rsidRPr="00614FB5">
        <w:rPr>
          <w:rFonts w:ascii="Arial" w:eastAsia="Calibri" w:hAnsi="Arial" w:cs="Arial"/>
          <w:color w:val="000000"/>
        </w:rPr>
        <w:t>манси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грађевинског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производа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(AVCP):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члан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30. </w:t>
      </w:r>
      <w:proofErr w:type="spellStart"/>
      <w:proofErr w:type="gramStart"/>
      <w:r w:rsidR="00614FB5" w:rsidRPr="00614FB5">
        <w:rPr>
          <w:rFonts w:ascii="Arial" w:eastAsia="Calibri" w:hAnsi="Arial" w:cs="Arial"/>
          <w:color w:val="000000"/>
        </w:rPr>
        <w:t>Правилника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о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техничким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захтевима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за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бетон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, </w:t>
      </w:r>
      <w:bookmarkStart w:id="0" w:name="_GoBack"/>
      <w:bookmarkEnd w:id="0"/>
      <w:r w:rsidR="00614FB5" w:rsidRPr="00614FB5">
        <w:rPr>
          <w:rFonts w:ascii="Arial" w:eastAsia="Calibri" w:hAnsi="Arial" w:cs="Arial"/>
          <w:color w:val="000000"/>
        </w:rPr>
        <w:t>„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Службени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гласник</w:t>
      </w:r>
      <w:proofErr w:type="spellEnd"/>
      <w:r w:rsidR="00614FB5" w:rsidRPr="00614FB5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="00614FB5" w:rsidRPr="00614FB5">
        <w:rPr>
          <w:rFonts w:ascii="Arial" w:eastAsia="Calibri" w:hAnsi="Arial" w:cs="Arial"/>
          <w:color w:val="000000"/>
        </w:rPr>
        <w:t>бр</w:t>
      </w:r>
      <w:proofErr w:type="spellEnd"/>
      <w:r w:rsidR="00614FB5" w:rsidRPr="00614FB5">
        <w:rPr>
          <w:rFonts w:ascii="Arial" w:eastAsia="Calibri" w:hAnsi="Arial" w:cs="Arial"/>
          <w:color w:val="000000"/>
        </w:rPr>
        <w:t>.</w:t>
      </w:r>
      <w:proofErr w:type="gramEnd"/>
      <w:r w:rsidR="00614FB5" w:rsidRPr="00614FB5">
        <w:rPr>
          <w:rFonts w:ascii="Arial" w:eastAsia="Calibri" w:hAnsi="Arial" w:cs="Arial"/>
          <w:color w:val="000000"/>
        </w:rPr>
        <w:t xml:space="preserve"> … ”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6. </w:t>
      </w:r>
      <w:proofErr w:type="spellStart"/>
      <w:r w:rsidRPr="00D87B69">
        <w:rPr>
          <w:rFonts w:ascii="Arial" w:eastAsia="Calibri" w:hAnsi="Arial" w:cs="Arial"/>
          <w:color w:val="000000"/>
        </w:rPr>
        <w:t>Примењени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Правилник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захтевима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бр</w:t>
      </w:r>
      <w:proofErr w:type="spellEnd"/>
      <w:r w:rsidRPr="00D87B69">
        <w:rPr>
          <w:rFonts w:ascii="Arial" w:eastAsia="Calibri" w:hAnsi="Arial" w:cs="Arial"/>
          <w:color w:val="000000"/>
        </w:rPr>
        <w:t>. ...)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оцењивање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верификацију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сталности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перформанси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сертификационо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фабричку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контролу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производње</w:t>
      </w:r>
      <w:proofErr w:type="spellEnd"/>
      <w:r w:rsidRPr="00D87B69">
        <w:rPr>
          <w:rFonts w:ascii="Arial" w:eastAsia="Calibri" w:hAnsi="Arial" w:cs="Arial"/>
          <w:color w:val="000000"/>
        </w:rPr>
        <w:t>, (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седиште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именованог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),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7.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83"/>
        <w:gridCol w:w="5198"/>
        <w:gridCol w:w="3820"/>
      </w:tblGrid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Битне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87B69">
              <w:rPr>
                <w:rFonts w:ascii="Arial" w:eastAsia="Calibri" w:hAnsi="Arial" w:cs="Arial"/>
                <w:color w:val="000000"/>
              </w:rPr>
              <w:lastRenderedPageBreak/>
              <w:t>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lastRenderedPageBreak/>
              <w:t>Перформанса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Ниво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класа</w:t>
            </w:r>
            <w:proofErr w:type="spellEnd"/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Српска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спецификација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или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пропис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lastRenderedPageBreak/>
              <w:t>Тип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и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класa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чврстоће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CEM II/B-M 32,5N</w:t>
            </w:r>
          </w:p>
        </w:tc>
        <w:tc>
          <w:tcPr>
            <w:tcW w:w="4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Правилник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о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техничким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захтевима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(„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Сл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.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гласник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РС</w:t>
            </w:r>
            <w:proofErr w:type="gramStart"/>
            <w:r w:rsidRPr="00D87B69">
              <w:rPr>
                <w:rFonts w:ascii="Arial" w:eastAsia="Calibri" w:hAnsi="Arial" w:cs="Arial"/>
                <w:color w:val="000000"/>
              </w:rPr>
              <w:t xml:space="preserve">“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бр</w:t>
            </w:r>
            <w:proofErr w:type="spellEnd"/>
            <w:proofErr w:type="gramEnd"/>
            <w:r w:rsidRPr="00D87B69">
              <w:rPr>
                <w:rFonts w:ascii="Arial" w:eastAsia="Calibri" w:hAnsi="Arial" w:cs="Arial"/>
                <w:color w:val="000000"/>
              </w:rPr>
              <w:t>. ...)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Количина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290 kg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w/c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фактор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NPD –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није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одређена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S3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Максималан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садржај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хлорида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у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агрегатима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≤ 0,15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Највеће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зрно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агрегата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Dmax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Врстa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и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количинa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хемијских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додатака</w:t>
            </w:r>
            <w:proofErr w:type="spellEnd"/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NPD –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није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одређена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Израдом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ове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преузима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одговорност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усаглашеност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наведеним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овој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сагласно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Закону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брoj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83/18).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У [</w:t>
      </w:r>
      <w:proofErr w:type="spellStart"/>
      <w:r w:rsidRPr="00D87B69">
        <w:rPr>
          <w:rFonts w:ascii="Arial" w:eastAsia="Calibri" w:hAnsi="Arial" w:cs="Arial"/>
          <w:color w:val="000000"/>
        </w:rPr>
        <w:t>место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Дана</w:t>
      </w:r>
      <w:proofErr w:type="spellEnd"/>
      <w:r w:rsidRPr="00D87B69">
        <w:rPr>
          <w:rFonts w:ascii="Arial" w:eastAsia="Calibri" w:hAnsi="Arial" w:cs="Arial"/>
          <w:color w:val="000000"/>
        </w:rPr>
        <w:t>: [</w:t>
      </w:r>
      <w:proofErr w:type="spellStart"/>
      <w:r w:rsidRPr="00D87B69">
        <w:rPr>
          <w:rFonts w:ascii="Arial" w:eastAsia="Calibri" w:hAnsi="Arial" w:cs="Arial"/>
          <w:color w:val="000000"/>
        </w:rPr>
        <w:t>датум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издавања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потпис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1) 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наводе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су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–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дефинисане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корисника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(у </w:t>
      </w:r>
      <w:proofErr w:type="spellStart"/>
      <w:r w:rsidRPr="00D87B69">
        <w:rPr>
          <w:rFonts w:ascii="Arial" w:eastAsia="Calibri" w:hAnsi="Arial" w:cs="Arial"/>
          <w:color w:val="000000"/>
        </w:rPr>
        <w:t>случају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корисник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) </w:t>
      </w:r>
      <w:proofErr w:type="spellStart"/>
      <w:r w:rsidRPr="00D87B69">
        <w:rPr>
          <w:rFonts w:ascii="Arial" w:eastAsia="Calibri" w:hAnsi="Arial" w:cs="Arial"/>
          <w:color w:val="000000"/>
        </w:rPr>
        <w:t>или</w:t>
      </w:r>
      <w:proofErr w:type="spell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–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дефинисане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(у </w:t>
      </w:r>
      <w:proofErr w:type="spellStart"/>
      <w:r w:rsidRPr="00D87B69">
        <w:rPr>
          <w:rFonts w:ascii="Arial" w:eastAsia="Calibri" w:hAnsi="Arial" w:cs="Arial"/>
          <w:color w:val="000000"/>
        </w:rPr>
        <w:t>случају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исто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времем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спецификатор</w:t>
      </w:r>
      <w:proofErr w:type="spellEnd"/>
      <w:r w:rsidRPr="00D87B69">
        <w:rPr>
          <w:rFonts w:ascii="Arial" w:eastAsia="Calibri" w:hAnsi="Arial" w:cs="Arial"/>
          <w:color w:val="000000"/>
        </w:rPr>
        <w:t>).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II-В </w:t>
      </w:r>
      <w:proofErr w:type="spellStart"/>
      <w:r w:rsidRPr="00D87B69">
        <w:rPr>
          <w:rFonts w:ascii="Arial" w:eastAsia="Calibri" w:hAnsi="Arial" w:cs="Arial"/>
          <w:color w:val="000000"/>
        </w:rPr>
        <w:t>Пример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садржине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преформансама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стандардизовани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састава</w:t>
      </w:r>
      <w:proofErr w:type="spellEnd"/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ДЕКЛАРАЦИЈА О ПЕРФОРМАНСАМА </w:t>
      </w:r>
      <w:proofErr w:type="spell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>: ...</w:t>
      </w:r>
    </w:p>
    <w:p w:rsidR="001E3B14" w:rsidRPr="001E3B14" w:rsidRDefault="00D87B69" w:rsidP="001E3B14">
      <w:pPr>
        <w:rPr>
          <w:rFonts w:ascii="Arial" w:eastAsia="Calibri" w:hAnsi="Arial" w:cs="Arial"/>
          <w:color w:val="000000"/>
        </w:rPr>
      </w:pPr>
      <w:r w:rsidRPr="00D87B69">
        <w:rPr>
          <w:rFonts w:ascii="Arial" w:eastAsia="Calibri" w:hAnsi="Arial" w:cs="Arial"/>
          <w:color w:val="000000"/>
        </w:rPr>
        <w:t xml:space="preserve">1.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Назив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и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ознака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ознака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типа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грађевинског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производа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: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Стандардизовани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бетон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прописаног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састава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>: STB-2 (X0; Cl 0</w:t>
      </w:r>
      <w:proofErr w:type="gramStart"/>
      <w:r w:rsidR="001E3B14" w:rsidRPr="001E3B14">
        <w:rPr>
          <w:rFonts w:ascii="Arial" w:eastAsia="Calibri" w:hAnsi="Arial" w:cs="Arial"/>
          <w:color w:val="000000"/>
        </w:rPr>
        <w:t>,15</w:t>
      </w:r>
      <w:proofErr w:type="gramEnd"/>
      <w:r w:rsidR="001E3B14" w:rsidRPr="001E3B14">
        <w:rPr>
          <w:rFonts w:ascii="Arial" w:eastAsia="Calibri" w:hAnsi="Arial" w:cs="Arial"/>
          <w:color w:val="000000"/>
        </w:rPr>
        <w:t xml:space="preserve">; Dmax32; CEM II/B-M 32,5N, 290 kg/m³),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Правилник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о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техничким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захтевима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бетон</w:t>
      </w:r>
      <w:proofErr w:type="spellEnd"/>
      <w:r w:rsidR="001E3B14" w:rsidRPr="001E3B14">
        <w:rPr>
          <w:rFonts w:ascii="Arial" w:eastAsia="Calibri" w:hAnsi="Arial" w:cs="Arial"/>
          <w:color w:val="000000"/>
        </w:rPr>
        <w:t>, „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Службени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гласник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бр</w:t>
      </w:r>
      <w:proofErr w:type="spellEnd"/>
      <w:r w:rsidR="001E3B14" w:rsidRPr="001E3B14">
        <w:rPr>
          <w:rFonts w:ascii="Arial" w:eastAsia="Calibri" w:hAnsi="Arial" w:cs="Arial"/>
          <w:color w:val="000000"/>
        </w:rPr>
        <w:t>. … ”.</w:t>
      </w:r>
    </w:p>
    <w:p w:rsidR="001E3B14" w:rsidRDefault="001E3B14" w:rsidP="001E3B14">
      <w:pPr>
        <w:widowControl/>
        <w:autoSpaceDE/>
        <w:autoSpaceDN/>
        <w:spacing w:after="150" w:line="276" w:lineRule="auto"/>
        <w:rPr>
          <w:rFonts w:ascii="Arial" w:eastAsia="Calibri" w:hAnsi="Arial" w:cs="Arial"/>
          <w:color w:val="000000"/>
          <w:lang w:val="sr-Cyrl-RS"/>
        </w:rPr>
      </w:pPr>
    </w:p>
    <w:p w:rsidR="00D87B69" w:rsidRPr="00D87B69" w:rsidRDefault="00D87B69" w:rsidP="001E3B14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2. </w:t>
      </w:r>
      <w:proofErr w:type="spellStart"/>
      <w:r w:rsidRPr="00D87B69">
        <w:rPr>
          <w:rFonts w:ascii="Arial" w:eastAsia="Calibri" w:hAnsi="Arial" w:cs="Arial"/>
          <w:color w:val="000000"/>
        </w:rPr>
        <w:t>Предвиђена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употреба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складу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одговарајућом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српском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спецификацијом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или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прописом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lastRenderedPageBreak/>
        <w:t>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3.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произвођача</w:t>
      </w:r>
      <w:proofErr w:type="spellEnd"/>
      <w:r w:rsidRPr="00D87B69">
        <w:rPr>
          <w:rFonts w:ascii="Arial" w:eastAsia="Calibri" w:hAnsi="Arial" w:cs="Arial"/>
          <w:color w:val="000000"/>
        </w:rPr>
        <w:t>: …………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4. </w:t>
      </w:r>
      <w:proofErr w:type="spell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адреса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заступника</w:t>
      </w:r>
      <w:proofErr w:type="spellEnd"/>
      <w:r w:rsidRPr="00D87B69">
        <w:rPr>
          <w:rFonts w:ascii="Arial" w:eastAsia="Calibri" w:hAnsi="Arial" w:cs="Arial"/>
          <w:color w:val="000000"/>
        </w:rPr>
        <w:t>: ..................</w:t>
      </w:r>
    </w:p>
    <w:p w:rsidR="001E3B14" w:rsidRPr="001E3B14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  <w:color w:val="000000"/>
          <w:lang w:val="sr-Cyrl-RS"/>
        </w:rPr>
      </w:pPr>
      <w:r w:rsidRPr="00D87B69">
        <w:rPr>
          <w:rFonts w:ascii="Arial" w:eastAsia="Calibri" w:hAnsi="Arial" w:cs="Arial"/>
          <w:color w:val="000000"/>
        </w:rPr>
        <w:t xml:space="preserve">5.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Систем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оцењивања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и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верификације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сталности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перформанси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грађевинског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производа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(AVCP):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члан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30. </w:t>
      </w:r>
      <w:proofErr w:type="spellStart"/>
      <w:proofErr w:type="gramStart"/>
      <w:r w:rsidR="001E3B14" w:rsidRPr="001E3B14">
        <w:rPr>
          <w:rFonts w:ascii="Arial" w:eastAsia="Calibri" w:hAnsi="Arial" w:cs="Arial"/>
          <w:color w:val="000000"/>
        </w:rPr>
        <w:t>Правилника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о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техничким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захтевима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за</w:t>
      </w:r>
      <w:proofErr w:type="spellEnd"/>
      <w:r w:rsidR="001E3B14" w:rsidRP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 w:rsidRPr="001E3B14">
        <w:rPr>
          <w:rFonts w:ascii="Arial" w:eastAsia="Calibri" w:hAnsi="Arial" w:cs="Arial"/>
          <w:color w:val="000000"/>
        </w:rPr>
        <w:t>бетон</w:t>
      </w:r>
      <w:proofErr w:type="spellEnd"/>
      <w:r w:rsidR="001E3B14">
        <w:rPr>
          <w:rFonts w:ascii="Arial" w:eastAsia="Calibri" w:hAnsi="Arial" w:cs="Arial"/>
          <w:color w:val="000000"/>
        </w:rPr>
        <w:t>, „</w:t>
      </w:r>
      <w:proofErr w:type="spellStart"/>
      <w:r w:rsidR="001E3B14">
        <w:rPr>
          <w:rFonts w:ascii="Arial" w:eastAsia="Calibri" w:hAnsi="Arial" w:cs="Arial"/>
          <w:color w:val="000000"/>
        </w:rPr>
        <w:t>Службени</w:t>
      </w:r>
      <w:proofErr w:type="spellEnd"/>
      <w:r w:rsidR="001E3B14">
        <w:rPr>
          <w:rFonts w:ascii="Arial" w:eastAsia="Calibri" w:hAnsi="Arial" w:cs="Arial"/>
          <w:color w:val="000000"/>
        </w:rPr>
        <w:t xml:space="preserve"> </w:t>
      </w:r>
      <w:proofErr w:type="spellStart"/>
      <w:r w:rsidR="001E3B14">
        <w:rPr>
          <w:rFonts w:ascii="Arial" w:eastAsia="Calibri" w:hAnsi="Arial" w:cs="Arial"/>
          <w:color w:val="000000"/>
        </w:rPr>
        <w:t>гласник</w:t>
      </w:r>
      <w:proofErr w:type="spellEnd"/>
      <w:r w:rsidR="001E3B14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="001E3B14">
        <w:rPr>
          <w:rFonts w:ascii="Arial" w:eastAsia="Calibri" w:hAnsi="Arial" w:cs="Arial"/>
          <w:color w:val="000000"/>
        </w:rPr>
        <w:t>бр</w:t>
      </w:r>
      <w:proofErr w:type="spellEnd"/>
      <w:r w:rsidR="001E3B14">
        <w:rPr>
          <w:rFonts w:ascii="Arial" w:eastAsia="Calibri" w:hAnsi="Arial" w:cs="Arial"/>
          <w:color w:val="000000"/>
        </w:rPr>
        <w:t>.</w:t>
      </w:r>
      <w:proofErr w:type="gramEnd"/>
      <w:r w:rsidR="001E3B14">
        <w:rPr>
          <w:rFonts w:ascii="Arial" w:eastAsia="Calibri" w:hAnsi="Arial" w:cs="Arial"/>
          <w:color w:val="000000"/>
        </w:rPr>
        <w:t xml:space="preserve"> …”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6. </w:t>
      </w:r>
      <w:proofErr w:type="spellStart"/>
      <w:r w:rsidRPr="00D87B69">
        <w:rPr>
          <w:rFonts w:ascii="Arial" w:eastAsia="Calibri" w:hAnsi="Arial" w:cs="Arial"/>
          <w:color w:val="000000"/>
        </w:rPr>
        <w:t>Примењени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пропис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Правилник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техничким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захтевима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бетон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бр</w:t>
      </w:r>
      <w:proofErr w:type="spellEnd"/>
      <w:r w:rsidRPr="00D87B69">
        <w:rPr>
          <w:rFonts w:ascii="Arial" w:eastAsia="Calibri" w:hAnsi="Arial" w:cs="Arial"/>
          <w:color w:val="000000"/>
        </w:rPr>
        <w:t>. …</w:t>
      </w:r>
      <w:proofErr w:type="gramEnd"/>
      <w:r w:rsidRPr="00D87B69">
        <w:rPr>
          <w:rFonts w:ascii="Arial" w:eastAsia="Calibri" w:hAnsi="Arial" w:cs="Arial"/>
          <w:color w:val="000000"/>
        </w:rPr>
        <w:t>)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оцењивање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верификацију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сталности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перформанси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Именовано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сертификационо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фабричку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контролу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производње</w:t>
      </w:r>
      <w:proofErr w:type="spellEnd"/>
      <w:r w:rsidRPr="00D87B69">
        <w:rPr>
          <w:rFonts w:ascii="Arial" w:eastAsia="Calibri" w:hAnsi="Arial" w:cs="Arial"/>
          <w:color w:val="000000"/>
        </w:rPr>
        <w:t>, (</w:t>
      </w:r>
      <w:proofErr w:type="spellStart"/>
      <w:r w:rsidRPr="00D87B69">
        <w:rPr>
          <w:rFonts w:ascii="Arial" w:eastAsia="Calibri" w:hAnsi="Arial" w:cs="Arial"/>
          <w:color w:val="000000"/>
        </w:rPr>
        <w:t>назив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седиште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именованог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тела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), 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број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7.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21"/>
        <w:gridCol w:w="5292"/>
        <w:gridCol w:w="3888"/>
      </w:tblGrid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Битне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Ниво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/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класа</w:t>
            </w:r>
            <w:proofErr w:type="spellEnd"/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Српска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спецификација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или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пропис</w:t>
            </w:r>
            <w:proofErr w:type="spellEnd"/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Тип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и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класa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чврстоће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CEM II/B-M 32,5N</w:t>
            </w:r>
          </w:p>
        </w:tc>
        <w:tc>
          <w:tcPr>
            <w:tcW w:w="5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Правилник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о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техничким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захтевима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бетон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(„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Службени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гласник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РС”, </w:t>
            </w:r>
            <w:proofErr w:type="spellStart"/>
            <w:proofErr w:type="gramStart"/>
            <w:r w:rsidRPr="00D87B69">
              <w:rPr>
                <w:rFonts w:ascii="Arial" w:eastAsia="Calibri" w:hAnsi="Arial" w:cs="Arial"/>
                <w:color w:val="000000"/>
              </w:rPr>
              <w:t>бр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>. ...</w:t>
            </w:r>
            <w:proofErr w:type="gramEnd"/>
            <w:r w:rsidRPr="00D87B69">
              <w:rPr>
                <w:rFonts w:ascii="Arial" w:eastAsia="Calibri" w:hAnsi="Arial" w:cs="Arial"/>
                <w:color w:val="000000"/>
              </w:rPr>
              <w:t>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Количина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290 kg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w/c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фактор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NPD –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није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одређена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 xml:space="preserve">NPD –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није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одређена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Максималан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садржај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хлорида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у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агрегатима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≤ 0,15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Највеће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зрно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агрегата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Dmax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Однос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запреминских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удела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цемента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и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природног</w:t>
            </w:r>
            <w:proofErr w:type="spellEnd"/>
            <w:r w:rsidRPr="00D87B69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D87B69">
              <w:rPr>
                <w:rFonts w:ascii="Arial" w:eastAsia="Calibri" w:hAnsi="Arial" w:cs="Arial"/>
                <w:color w:val="000000"/>
              </w:rPr>
              <w:t>агрегата</w:t>
            </w:r>
            <w:proofErr w:type="spellEnd"/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1:4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Израдом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ове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произвођач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преузима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одговорност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усаглашеност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грађевинског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наведеним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у </w:t>
      </w:r>
      <w:proofErr w:type="spellStart"/>
      <w:r w:rsidRPr="00D87B69">
        <w:rPr>
          <w:rFonts w:ascii="Arial" w:eastAsia="Calibri" w:hAnsi="Arial" w:cs="Arial"/>
          <w:color w:val="000000"/>
        </w:rPr>
        <w:t>овој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декларацији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перформансама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, </w:t>
      </w:r>
      <w:proofErr w:type="spellStart"/>
      <w:r w:rsidRPr="00D87B69">
        <w:rPr>
          <w:rFonts w:ascii="Arial" w:eastAsia="Calibri" w:hAnsi="Arial" w:cs="Arial"/>
          <w:color w:val="000000"/>
        </w:rPr>
        <w:t>сагласно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Закону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о </w:t>
      </w:r>
      <w:proofErr w:type="spellStart"/>
      <w:r w:rsidRPr="00D87B69">
        <w:rPr>
          <w:rFonts w:ascii="Arial" w:eastAsia="Calibri" w:hAnsi="Arial" w:cs="Arial"/>
          <w:color w:val="000000"/>
        </w:rPr>
        <w:t>грађевинским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производима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(„</w:t>
      </w:r>
      <w:proofErr w:type="spellStart"/>
      <w:r w:rsidRPr="00D87B69">
        <w:rPr>
          <w:rFonts w:ascii="Arial" w:eastAsia="Calibri" w:hAnsi="Arial" w:cs="Arial"/>
          <w:color w:val="000000"/>
        </w:rPr>
        <w:t>Службени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гласник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РС”, </w:t>
      </w:r>
      <w:proofErr w:type="spellStart"/>
      <w:r w:rsidRPr="00D87B69">
        <w:rPr>
          <w:rFonts w:ascii="Arial" w:eastAsia="Calibri" w:hAnsi="Arial" w:cs="Arial"/>
          <w:color w:val="000000"/>
        </w:rPr>
        <w:t>брoj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83/18).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име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lastRenderedPageBreak/>
        <w:t>У [</w:t>
      </w:r>
      <w:proofErr w:type="spellStart"/>
      <w:r w:rsidRPr="00D87B69">
        <w:rPr>
          <w:rFonts w:ascii="Arial" w:eastAsia="Calibri" w:hAnsi="Arial" w:cs="Arial"/>
          <w:color w:val="000000"/>
        </w:rPr>
        <w:t>место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proofErr w:type="spellStart"/>
      <w:r w:rsidRPr="00D87B69">
        <w:rPr>
          <w:rFonts w:ascii="Arial" w:eastAsia="Calibri" w:hAnsi="Arial" w:cs="Arial"/>
          <w:color w:val="000000"/>
        </w:rPr>
        <w:t>Дана</w:t>
      </w:r>
      <w:proofErr w:type="spellEnd"/>
      <w:r w:rsidRPr="00D87B69">
        <w:rPr>
          <w:rFonts w:ascii="Arial" w:eastAsia="Calibri" w:hAnsi="Arial" w:cs="Arial"/>
          <w:color w:val="000000"/>
        </w:rPr>
        <w:t>: [</w:t>
      </w:r>
      <w:proofErr w:type="spellStart"/>
      <w:r w:rsidRPr="00D87B69">
        <w:rPr>
          <w:rFonts w:ascii="Arial" w:eastAsia="Calibri" w:hAnsi="Arial" w:cs="Arial"/>
          <w:color w:val="000000"/>
        </w:rPr>
        <w:t>датум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издавања</w:t>
      </w:r>
      <w:proofErr w:type="spellEnd"/>
      <w:proofErr w:type="gramStart"/>
      <w:r w:rsidRPr="00D87B69">
        <w:rPr>
          <w:rFonts w:ascii="Arial" w:eastAsia="Calibri" w:hAnsi="Arial" w:cs="Arial"/>
          <w:color w:val="000000"/>
        </w:rPr>
        <w:t>] ....................................</w:t>
      </w:r>
      <w:proofErr w:type="gramEnd"/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</w:t>
      </w:r>
      <w:proofErr w:type="spellStart"/>
      <w:proofErr w:type="gramStart"/>
      <w:r w:rsidRPr="00D87B69">
        <w:rPr>
          <w:rFonts w:ascii="Arial" w:eastAsia="Calibri" w:hAnsi="Arial" w:cs="Arial"/>
          <w:color w:val="000000"/>
        </w:rPr>
        <w:t>потпис</w:t>
      </w:r>
      <w:proofErr w:type="spellEnd"/>
      <w:proofErr w:type="gramEnd"/>
      <w:r w:rsidRPr="00D87B69">
        <w:rPr>
          <w:rFonts w:ascii="Arial" w:eastAsia="Calibri" w:hAnsi="Arial" w:cs="Arial"/>
          <w:color w:val="000000"/>
        </w:rPr>
        <w:t>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 xml:space="preserve">1)  </w:t>
      </w:r>
      <w:proofErr w:type="spellStart"/>
      <w:r w:rsidRPr="00D87B69">
        <w:rPr>
          <w:rFonts w:ascii="Arial" w:eastAsia="Calibri" w:hAnsi="Arial" w:cs="Arial"/>
          <w:color w:val="000000"/>
        </w:rPr>
        <w:t>Списак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и </w:t>
      </w:r>
      <w:proofErr w:type="spellStart"/>
      <w:r w:rsidRPr="00D87B69">
        <w:rPr>
          <w:rFonts w:ascii="Arial" w:eastAsia="Calibri" w:hAnsi="Arial" w:cs="Arial"/>
          <w:color w:val="000000"/>
        </w:rPr>
        <w:t>перформансе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битних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карактеристика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које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наводе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су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дефинисане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D87B69">
        <w:rPr>
          <w:rFonts w:ascii="Arial" w:eastAsia="Calibri" w:hAnsi="Arial" w:cs="Arial"/>
          <w:color w:val="000000"/>
        </w:rPr>
        <w:t>тачком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4.2.4 </w:t>
      </w:r>
      <w:proofErr w:type="spellStart"/>
      <w:r w:rsidRPr="00D87B69">
        <w:rPr>
          <w:rFonts w:ascii="Arial" w:eastAsia="Calibri" w:hAnsi="Arial" w:cs="Arial"/>
          <w:color w:val="000000"/>
        </w:rPr>
        <w:t>стандарда</w:t>
      </w:r>
      <w:proofErr w:type="spellEnd"/>
      <w:r w:rsidRPr="00D87B69">
        <w:rPr>
          <w:rFonts w:ascii="Arial" w:eastAsia="Calibri" w:hAnsi="Arial" w:cs="Arial"/>
          <w:color w:val="000000"/>
        </w:rPr>
        <w:t xml:space="preserve"> SRPS U.M1.206:2023.</w:t>
      </w:r>
    </w:p>
    <w:p w:rsidR="0092720E" w:rsidRPr="00D87B69" w:rsidRDefault="0092720E" w:rsidP="0001400C">
      <w:pPr>
        <w:spacing w:before="82"/>
        <w:ind w:right="108"/>
        <w:rPr>
          <w:rFonts w:ascii="Arial" w:hAnsi="Arial" w:cs="Arial"/>
          <w:sz w:val="18"/>
        </w:rPr>
      </w:pPr>
    </w:p>
    <w:sectPr w:rsidR="0092720E" w:rsidRPr="00D87B69" w:rsidSect="00D87B69">
      <w:footerReference w:type="default" r:id="rId13"/>
      <w:type w:val="continuous"/>
      <w:pgSz w:w="12480" w:h="15580"/>
      <w:pgMar w:top="709" w:right="740" w:bottom="280" w:left="740" w:header="720" w:footer="3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472" w:rsidRDefault="006A1472" w:rsidP="00D87B69">
      <w:r>
        <w:separator/>
      </w:r>
    </w:p>
  </w:endnote>
  <w:endnote w:type="continuationSeparator" w:id="0">
    <w:p w:rsidR="006A1472" w:rsidRDefault="006A1472" w:rsidP="00D8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B69" w:rsidRDefault="00D87B69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14FB5">
      <w:rPr>
        <w:caps/>
        <w:noProof/>
        <w:color w:val="4F81BD" w:themeColor="accent1"/>
      </w:rPr>
      <w:t>9</w:t>
    </w:r>
    <w:r>
      <w:rPr>
        <w:caps/>
        <w:noProof/>
        <w:color w:val="4F81BD" w:themeColor="accent1"/>
      </w:rPr>
      <w:fldChar w:fldCharType="end"/>
    </w:r>
  </w:p>
  <w:p w:rsidR="00D87B69" w:rsidRDefault="00D87B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472" w:rsidRDefault="006A1472" w:rsidP="00D87B69">
      <w:r>
        <w:separator/>
      </w:r>
    </w:p>
  </w:footnote>
  <w:footnote w:type="continuationSeparator" w:id="0">
    <w:p w:rsidR="006A1472" w:rsidRDefault="006A1472" w:rsidP="00D87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ADD"/>
    <w:multiLevelType w:val="hybridMultilevel"/>
    <w:tmpl w:val="6766114E"/>
    <w:lvl w:ilvl="0" w:tplc="1980C760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5FF0ECF4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096A6F3A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913AE392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E91C8256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BC0EE396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71EC020C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E72C466A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C360E5CE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1">
    <w:nsid w:val="36505A0D"/>
    <w:multiLevelType w:val="hybridMultilevel"/>
    <w:tmpl w:val="F32EB68E"/>
    <w:lvl w:ilvl="0" w:tplc="F1F8775A">
      <w:start w:val="1"/>
      <w:numFmt w:val="decimal"/>
      <w:lvlText w:val="%1)"/>
      <w:lvlJc w:val="left"/>
      <w:pPr>
        <w:ind w:left="5974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328A3F4">
      <w:numFmt w:val="bullet"/>
      <w:lvlText w:val="•"/>
      <w:lvlJc w:val="left"/>
      <w:pPr>
        <w:ind w:left="6481" w:hanging="195"/>
      </w:pPr>
      <w:rPr>
        <w:rFonts w:hint="default"/>
        <w:lang w:eastAsia="en-US" w:bidi="ar-SA"/>
      </w:rPr>
    </w:lvl>
    <w:lvl w:ilvl="2" w:tplc="3E408DE6">
      <w:numFmt w:val="bullet"/>
      <w:lvlText w:val="•"/>
      <w:lvlJc w:val="left"/>
      <w:pPr>
        <w:ind w:left="6982" w:hanging="195"/>
      </w:pPr>
      <w:rPr>
        <w:rFonts w:hint="default"/>
        <w:lang w:eastAsia="en-US" w:bidi="ar-SA"/>
      </w:rPr>
    </w:lvl>
    <w:lvl w:ilvl="3" w:tplc="59EAD86A">
      <w:numFmt w:val="bullet"/>
      <w:lvlText w:val="•"/>
      <w:lvlJc w:val="left"/>
      <w:pPr>
        <w:ind w:left="7483" w:hanging="195"/>
      </w:pPr>
      <w:rPr>
        <w:rFonts w:hint="default"/>
        <w:lang w:eastAsia="en-US" w:bidi="ar-SA"/>
      </w:rPr>
    </w:lvl>
    <w:lvl w:ilvl="4" w:tplc="E89EB598">
      <w:numFmt w:val="bullet"/>
      <w:lvlText w:val="•"/>
      <w:lvlJc w:val="left"/>
      <w:pPr>
        <w:ind w:left="7984" w:hanging="195"/>
      </w:pPr>
      <w:rPr>
        <w:rFonts w:hint="default"/>
        <w:lang w:eastAsia="en-US" w:bidi="ar-SA"/>
      </w:rPr>
    </w:lvl>
    <w:lvl w:ilvl="5" w:tplc="2B36FD9E">
      <w:numFmt w:val="bullet"/>
      <w:lvlText w:val="•"/>
      <w:lvlJc w:val="left"/>
      <w:pPr>
        <w:ind w:left="8486" w:hanging="195"/>
      </w:pPr>
      <w:rPr>
        <w:rFonts w:hint="default"/>
        <w:lang w:eastAsia="en-US" w:bidi="ar-SA"/>
      </w:rPr>
    </w:lvl>
    <w:lvl w:ilvl="6" w:tplc="442CA5FA">
      <w:numFmt w:val="bullet"/>
      <w:lvlText w:val="•"/>
      <w:lvlJc w:val="left"/>
      <w:pPr>
        <w:ind w:left="8987" w:hanging="195"/>
      </w:pPr>
      <w:rPr>
        <w:rFonts w:hint="default"/>
        <w:lang w:eastAsia="en-US" w:bidi="ar-SA"/>
      </w:rPr>
    </w:lvl>
    <w:lvl w:ilvl="7" w:tplc="EB5CB69C">
      <w:numFmt w:val="bullet"/>
      <w:lvlText w:val="•"/>
      <w:lvlJc w:val="left"/>
      <w:pPr>
        <w:ind w:left="9488" w:hanging="195"/>
      </w:pPr>
      <w:rPr>
        <w:rFonts w:hint="default"/>
        <w:lang w:eastAsia="en-US" w:bidi="ar-SA"/>
      </w:rPr>
    </w:lvl>
    <w:lvl w:ilvl="8" w:tplc="367A3722">
      <w:numFmt w:val="bullet"/>
      <w:lvlText w:val="•"/>
      <w:lvlJc w:val="left"/>
      <w:pPr>
        <w:ind w:left="9989" w:hanging="195"/>
      </w:pPr>
      <w:rPr>
        <w:rFonts w:hint="default"/>
        <w:lang w:eastAsia="en-US" w:bidi="ar-SA"/>
      </w:rPr>
    </w:lvl>
  </w:abstractNum>
  <w:abstractNum w:abstractNumId="2">
    <w:nsid w:val="3D455388"/>
    <w:multiLevelType w:val="hybridMultilevel"/>
    <w:tmpl w:val="7B0AB0BE"/>
    <w:lvl w:ilvl="0" w:tplc="16F89E22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6CCE108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803C0074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DB107DE2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C4CECE4A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7898BF5A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72AA7D1E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7BDE7E9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4650005A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3">
    <w:nsid w:val="4648772C"/>
    <w:multiLevelType w:val="hybridMultilevel"/>
    <w:tmpl w:val="4EF0BFE2"/>
    <w:lvl w:ilvl="0" w:tplc="EF58B314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B9F6A224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D4AE8FB0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D9D078FC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F5C8907E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CFCC77FE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D6FE618E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E77C2BD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A26EF63A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4">
    <w:nsid w:val="517C3D65"/>
    <w:multiLevelType w:val="hybridMultilevel"/>
    <w:tmpl w:val="FEDABEA6"/>
    <w:lvl w:ilvl="0" w:tplc="7DBAEF2C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1C7AC788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5C5836D6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11E28CBA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597C730E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7D86EF4C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FF26E5E8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A8D0D4EA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8BFCAD8E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5">
    <w:nsid w:val="53215A87"/>
    <w:multiLevelType w:val="hybridMultilevel"/>
    <w:tmpl w:val="6B4CCBAA"/>
    <w:lvl w:ilvl="0" w:tplc="E6DC45BC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E641F9C">
      <w:start w:val="1"/>
      <w:numFmt w:val="decimal"/>
      <w:lvlText w:val="%2)"/>
      <w:lvlJc w:val="left"/>
      <w:pPr>
        <w:ind w:left="731" w:hanging="1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 w:tplc="2D3A7814">
      <w:numFmt w:val="bullet"/>
      <w:lvlText w:val="•"/>
      <w:lvlJc w:val="left"/>
      <w:pPr>
        <w:ind w:left="423" w:hanging="195"/>
      </w:pPr>
      <w:rPr>
        <w:rFonts w:hint="default"/>
        <w:lang w:eastAsia="en-US" w:bidi="ar-SA"/>
      </w:rPr>
    </w:lvl>
    <w:lvl w:ilvl="3" w:tplc="08B08BEA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4" w:tplc="18106922">
      <w:numFmt w:val="bullet"/>
      <w:lvlText w:val="•"/>
      <w:lvlJc w:val="left"/>
      <w:pPr>
        <w:ind w:left="-210" w:hanging="195"/>
      </w:pPr>
      <w:rPr>
        <w:rFonts w:hint="default"/>
        <w:lang w:eastAsia="en-US" w:bidi="ar-SA"/>
      </w:rPr>
    </w:lvl>
    <w:lvl w:ilvl="5" w:tplc="95901E9A">
      <w:numFmt w:val="bullet"/>
      <w:lvlText w:val="•"/>
      <w:lvlJc w:val="left"/>
      <w:pPr>
        <w:ind w:left="-527" w:hanging="195"/>
      </w:pPr>
      <w:rPr>
        <w:rFonts w:hint="default"/>
        <w:lang w:eastAsia="en-US" w:bidi="ar-SA"/>
      </w:rPr>
    </w:lvl>
    <w:lvl w:ilvl="6" w:tplc="579E9B5E">
      <w:numFmt w:val="bullet"/>
      <w:lvlText w:val="•"/>
      <w:lvlJc w:val="left"/>
      <w:pPr>
        <w:ind w:left="-844" w:hanging="195"/>
      </w:pPr>
      <w:rPr>
        <w:rFonts w:hint="default"/>
        <w:lang w:eastAsia="en-US" w:bidi="ar-SA"/>
      </w:rPr>
    </w:lvl>
    <w:lvl w:ilvl="7" w:tplc="FEC0D732">
      <w:numFmt w:val="bullet"/>
      <w:lvlText w:val="•"/>
      <w:lvlJc w:val="left"/>
      <w:pPr>
        <w:ind w:left="-1160" w:hanging="195"/>
      </w:pPr>
      <w:rPr>
        <w:rFonts w:hint="default"/>
        <w:lang w:eastAsia="en-US" w:bidi="ar-SA"/>
      </w:rPr>
    </w:lvl>
    <w:lvl w:ilvl="8" w:tplc="2D649E24">
      <w:numFmt w:val="bullet"/>
      <w:lvlText w:val="•"/>
      <w:lvlJc w:val="left"/>
      <w:pPr>
        <w:ind w:left="-1477" w:hanging="195"/>
      </w:pPr>
      <w:rPr>
        <w:rFonts w:hint="default"/>
        <w:lang w:eastAsia="en-US" w:bidi="ar-SA"/>
      </w:rPr>
    </w:lvl>
  </w:abstractNum>
  <w:abstractNum w:abstractNumId="6">
    <w:nsid w:val="605F7282"/>
    <w:multiLevelType w:val="hybridMultilevel"/>
    <w:tmpl w:val="4962C728"/>
    <w:lvl w:ilvl="0" w:tplc="C6FEAD80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9F2AAAE6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DF041912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3C1C6426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9A0E8BA4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B952258C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E92828F0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F53A45E4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9522B502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7">
    <w:nsid w:val="615309A0"/>
    <w:multiLevelType w:val="hybridMultilevel"/>
    <w:tmpl w:val="C6B0FF38"/>
    <w:lvl w:ilvl="0" w:tplc="AB34931C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9FC6516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9464453A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185CF10E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3008FF26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D7846BEE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FA2AE7EA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84F8A68C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C07E1E9C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8">
    <w:nsid w:val="67B0188B"/>
    <w:multiLevelType w:val="hybridMultilevel"/>
    <w:tmpl w:val="80C22FCA"/>
    <w:lvl w:ilvl="0" w:tplc="D2AA5FE2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842B9A6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CD2A3E6E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86B8B9C6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8D102E92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07583698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CBEE26BC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515452A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7EF04704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9">
    <w:nsid w:val="69ED68DB"/>
    <w:multiLevelType w:val="hybridMultilevel"/>
    <w:tmpl w:val="F05C90EE"/>
    <w:lvl w:ilvl="0" w:tplc="89248950">
      <w:start w:val="1"/>
      <w:numFmt w:val="decimal"/>
      <w:lvlText w:val="%1)"/>
      <w:lvlJc w:val="left"/>
      <w:pPr>
        <w:ind w:left="393" w:hanging="284"/>
        <w:jc w:val="left"/>
      </w:pPr>
      <w:rPr>
        <w:rFonts w:hint="default"/>
        <w:spacing w:val="0"/>
        <w:w w:val="100"/>
        <w:lang w:eastAsia="en-US" w:bidi="ar-SA"/>
      </w:rPr>
    </w:lvl>
    <w:lvl w:ilvl="1" w:tplc="39921146">
      <w:start w:val="1"/>
      <w:numFmt w:val="decimal"/>
      <w:lvlText w:val="%2."/>
      <w:lvlJc w:val="left"/>
      <w:pPr>
        <w:ind w:left="57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F59C18BC">
      <w:numFmt w:val="bullet"/>
      <w:lvlText w:val="•"/>
      <w:lvlJc w:val="left"/>
      <w:pPr>
        <w:ind w:left="1099" w:hanging="180"/>
      </w:pPr>
      <w:rPr>
        <w:rFonts w:hint="default"/>
        <w:lang w:eastAsia="en-US" w:bidi="ar-SA"/>
      </w:rPr>
    </w:lvl>
    <w:lvl w:ilvl="3" w:tplc="654EC186">
      <w:numFmt w:val="bullet"/>
      <w:lvlText w:val="•"/>
      <w:lvlJc w:val="left"/>
      <w:pPr>
        <w:ind w:left="1618" w:hanging="180"/>
      </w:pPr>
      <w:rPr>
        <w:rFonts w:hint="default"/>
        <w:lang w:eastAsia="en-US" w:bidi="ar-SA"/>
      </w:rPr>
    </w:lvl>
    <w:lvl w:ilvl="4" w:tplc="CD445444">
      <w:numFmt w:val="bullet"/>
      <w:lvlText w:val="•"/>
      <w:lvlJc w:val="left"/>
      <w:pPr>
        <w:ind w:left="2137" w:hanging="180"/>
      </w:pPr>
      <w:rPr>
        <w:rFonts w:hint="default"/>
        <w:lang w:eastAsia="en-US" w:bidi="ar-SA"/>
      </w:rPr>
    </w:lvl>
    <w:lvl w:ilvl="5" w:tplc="1610A1C6">
      <w:numFmt w:val="bullet"/>
      <w:lvlText w:val="•"/>
      <w:lvlJc w:val="left"/>
      <w:pPr>
        <w:ind w:left="2657" w:hanging="180"/>
      </w:pPr>
      <w:rPr>
        <w:rFonts w:hint="default"/>
        <w:lang w:eastAsia="en-US" w:bidi="ar-SA"/>
      </w:rPr>
    </w:lvl>
    <w:lvl w:ilvl="6" w:tplc="D9C4C0A6">
      <w:numFmt w:val="bullet"/>
      <w:lvlText w:val="•"/>
      <w:lvlJc w:val="left"/>
      <w:pPr>
        <w:ind w:left="3176" w:hanging="180"/>
      </w:pPr>
      <w:rPr>
        <w:rFonts w:hint="default"/>
        <w:lang w:eastAsia="en-US" w:bidi="ar-SA"/>
      </w:rPr>
    </w:lvl>
    <w:lvl w:ilvl="7" w:tplc="25BCF9FC">
      <w:numFmt w:val="bullet"/>
      <w:lvlText w:val="•"/>
      <w:lvlJc w:val="left"/>
      <w:pPr>
        <w:ind w:left="3695" w:hanging="180"/>
      </w:pPr>
      <w:rPr>
        <w:rFonts w:hint="default"/>
        <w:lang w:eastAsia="en-US" w:bidi="ar-SA"/>
      </w:rPr>
    </w:lvl>
    <w:lvl w:ilvl="8" w:tplc="E0D27FD2">
      <w:numFmt w:val="bullet"/>
      <w:lvlText w:val="•"/>
      <w:lvlJc w:val="left"/>
      <w:pPr>
        <w:ind w:left="4214" w:hanging="180"/>
      </w:pPr>
      <w:rPr>
        <w:rFonts w:hint="default"/>
        <w:lang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43E1"/>
    <w:rsid w:val="0001400C"/>
    <w:rsid w:val="001E3B14"/>
    <w:rsid w:val="00614FB5"/>
    <w:rsid w:val="006A1472"/>
    <w:rsid w:val="00837D1B"/>
    <w:rsid w:val="0092720E"/>
    <w:rsid w:val="00A862B5"/>
    <w:rsid w:val="00C96190"/>
    <w:rsid w:val="00D87B69"/>
    <w:rsid w:val="00F0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76"/>
      <w:jc w:val="center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39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1400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140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B6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B6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19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76"/>
      <w:jc w:val="center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39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1400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140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B6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B6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1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1119</Words>
  <Characters>6383</Characters>
  <Application>Microsoft Office Word</Application>
  <DocSecurity>0</DocSecurity>
  <Lines>53</Lines>
  <Paragraphs>14</Paragraphs>
  <ScaleCrop>false</ScaleCrop>
  <Company/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8</cp:revision>
  <dcterms:created xsi:type="dcterms:W3CDTF">2023-12-26T08:28:00Z</dcterms:created>
  <dcterms:modified xsi:type="dcterms:W3CDTF">2024-09-30T12:15:00Z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2023-12-21T00:00:00Z</vt:filetime>
  </property>
  <property fmtid="{D5CDD505-2E9C-101B-9397-08002B2CF9AE}" pid="5" name="Producer">
    <vt:lpwstr>PDF-XChange PDF Core API (5.5.308.2)</vt:lpwstr>
  </property>
</Properties>
</file>