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A16F48" w:rsidRPr="00932A9A" w:rsidTr="00A4622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A16F48" w:rsidRDefault="00A16F48" w:rsidP="00A46223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FC60071" wp14:editId="6A0BE5A9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A16F48" w:rsidRDefault="00A16F48" w:rsidP="00A46223">
            <w:pPr>
              <w:pStyle w:val="NASLOVZLATO"/>
            </w:pPr>
            <w:r>
              <w:t>ПРАВИЛНИК</w:t>
            </w:r>
          </w:p>
          <w:p w:rsidR="00A16F48" w:rsidRPr="000D3D80" w:rsidRDefault="00A16F48" w:rsidP="00A46223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УМЕТНИЧКОГ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СРЕДЊУ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МУЗИЧКУ</w:t>
            </w:r>
            <w:r w:rsidRPr="00A16F4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ШКОЛУ</w:t>
            </w:r>
          </w:p>
          <w:p w:rsidR="00A16F48" w:rsidRPr="00215591" w:rsidRDefault="00A16F48" w:rsidP="00A46223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15/2020</w:t>
            </w:r>
            <w:r w:rsidRPr="00D5247D">
              <w:t>)</w:t>
            </w:r>
          </w:p>
        </w:tc>
      </w:tr>
    </w:tbl>
    <w:p w:rsidR="00A16F48" w:rsidRDefault="00A16F48" w:rsidP="00A16F48">
      <w:pPr>
        <w:pStyle w:val="BodyTex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  <w:bookmarkStart w:id="0" w:name="_GoBack"/>
      <w:bookmarkEnd w:id="0"/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91521">
      <w:pPr>
        <w:pStyle w:val="BodyText"/>
        <w:ind w:left="0" w:firstLine="0"/>
        <w:jc w:val="left"/>
      </w:pPr>
    </w:p>
    <w:p w:rsidR="00A91521" w:rsidRDefault="00A91521">
      <w:pPr>
        <w:sectPr w:rsidR="00A91521" w:rsidSect="00A16F48">
          <w:footerReference w:type="default" r:id="rId8"/>
          <w:type w:val="continuous"/>
          <w:pgSz w:w="11910" w:h="15740"/>
          <w:pgMar w:top="1480" w:right="560" w:bottom="280" w:left="580" w:header="720" w:footer="390" w:gutter="0"/>
          <w:cols w:space="720"/>
        </w:sectPr>
      </w:pPr>
    </w:p>
    <w:p w:rsidR="00A91521" w:rsidRDefault="00A91521">
      <w:pPr>
        <w:pStyle w:val="BodyText"/>
        <w:ind w:left="0" w:firstLine="0"/>
        <w:jc w:val="left"/>
        <w:rPr>
          <w:sz w:val="20"/>
        </w:rPr>
      </w:pPr>
    </w:p>
    <w:p w:rsidR="00A91521" w:rsidRDefault="00A16F48">
      <w:pPr>
        <w:pStyle w:val="BodyText"/>
        <w:spacing w:before="128" w:line="235" w:lineRule="auto"/>
        <w:ind w:right="33"/>
        <w:jc w:val="left"/>
      </w:pPr>
      <w:bookmarkStart w:id="1" w:name="4_Правилник_о_допуни_Правилника_о_плану_"/>
      <w:bookmarkEnd w:id="1"/>
      <w:r>
        <w:t>На основу члана 67. ст. 1. и 3. Закона о основама система образовања и васпитања („Службени гласник РС”, бр. 88/17, 27/18</w:t>
      </w:r>
    </w:p>
    <w:p w:rsidR="00A91521" w:rsidRDefault="00A16F48">
      <w:pPr>
        <w:pStyle w:val="BodyText"/>
        <w:spacing w:line="235" w:lineRule="auto"/>
        <w:ind w:right="38" w:firstLine="0"/>
      </w:pPr>
      <w:r>
        <w:t xml:space="preserve">– др. закон, 10/19 и 6/20) и члана 17. став 4. и члана 24. Закона     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8"/>
        </w:rPr>
        <w:t xml:space="preserve"> </w:t>
      </w:r>
      <w:r>
        <w:t>65/08,</w:t>
      </w:r>
      <w:r>
        <w:rPr>
          <w:spacing w:val="8"/>
        </w:rPr>
        <w:t xml:space="preserve"> </w:t>
      </w:r>
      <w:r>
        <w:t>16/11,</w:t>
      </w:r>
      <w:r>
        <w:rPr>
          <w:spacing w:val="8"/>
        </w:rPr>
        <w:t xml:space="preserve"> </w:t>
      </w:r>
      <w:r>
        <w:t>68/12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УС,</w:t>
      </w:r>
      <w:r>
        <w:rPr>
          <w:spacing w:val="8"/>
        </w:rPr>
        <w:t xml:space="preserve"> </w:t>
      </w:r>
      <w:r>
        <w:t>72/12,</w:t>
      </w:r>
      <w:r>
        <w:rPr>
          <w:spacing w:val="8"/>
        </w:rPr>
        <w:t xml:space="preserve"> </w:t>
      </w:r>
      <w:r>
        <w:t>7/14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УС,</w:t>
      </w:r>
      <w:r>
        <w:rPr>
          <w:spacing w:val="8"/>
        </w:rPr>
        <w:t xml:space="preserve"> </w:t>
      </w:r>
      <w:r>
        <w:t>44/14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30/18</w:t>
      </w:r>
      <w:r>
        <w:rPr>
          <w:spacing w:val="8"/>
        </w:rPr>
        <w:t xml:space="preserve"> </w:t>
      </w:r>
      <w:r>
        <w:t>–</w:t>
      </w:r>
    </w:p>
    <w:p w:rsidR="00A91521" w:rsidRDefault="00A16F48">
      <w:pPr>
        <w:pStyle w:val="BodyText"/>
        <w:spacing w:line="200" w:lineRule="exact"/>
        <w:ind w:firstLine="0"/>
        <w:jc w:val="left"/>
      </w:pPr>
      <w:r>
        <w:t>др. закон),</w:t>
      </w:r>
    </w:p>
    <w:p w:rsidR="00A91521" w:rsidRDefault="00A16F48">
      <w:pPr>
        <w:pStyle w:val="BodyText"/>
        <w:spacing w:line="205" w:lineRule="exact"/>
        <w:ind w:left="497" w:firstLine="0"/>
        <w:jc w:val="left"/>
      </w:pPr>
      <w:r>
        <w:t>Министар просвете, науке и технолошког разво</w:t>
      </w:r>
      <w:r>
        <w:t>ја доноси</w:t>
      </w:r>
    </w:p>
    <w:p w:rsidR="00A91521" w:rsidRDefault="00A91521">
      <w:pPr>
        <w:pStyle w:val="BodyText"/>
        <w:spacing w:before="1"/>
        <w:ind w:left="0" w:firstLine="0"/>
        <w:jc w:val="left"/>
        <w:rPr>
          <w:sz w:val="16"/>
        </w:rPr>
      </w:pPr>
    </w:p>
    <w:p w:rsidR="00A91521" w:rsidRDefault="00A16F48">
      <w:pPr>
        <w:ind w:left="187" w:right="96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A91521" w:rsidRDefault="00A16F48">
      <w:pPr>
        <w:spacing w:before="69" w:line="252" w:lineRule="auto"/>
        <w:ind w:left="187" w:right="125"/>
        <w:jc w:val="center"/>
        <w:rPr>
          <w:b/>
          <w:sz w:val="20"/>
        </w:rPr>
      </w:pPr>
      <w:r>
        <w:rPr>
          <w:b/>
          <w:sz w:val="20"/>
        </w:rPr>
        <w:t>o допуни Правилника о плану и програму наставе и учења уметничког образовања и васпитања за средњу музичку школу</w:t>
      </w:r>
    </w:p>
    <w:p w:rsidR="00A91521" w:rsidRDefault="00A16F48">
      <w:pPr>
        <w:pStyle w:val="BodyText"/>
        <w:spacing w:before="151" w:line="205" w:lineRule="exact"/>
        <w:ind w:left="184" w:right="125" w:firstLine="0"/>
        <w:jc w:val="center"/>
      </w:pPr>
      <w:r>
        <w:t>Члан 1.</w:t>
      </w:r>
    </w:p>
    <w:p w:rsidR="00A91521" w:rsidRDefault="00A16F48">
      <w:pPr>
        <w:pStyle w:val="BodyText"/>
        <w:spacing w:before="1" w:line="235" w:lineRule="auto"/>
        <w:ind w:right="33"/>
        <w:jc w:val="left"/>
      </w:pPr>
      <w:r>
        <w:t xml:space="preserve">У </w:t>
      </w:r>
      <w:r>
        <w:rPr>
          <w:spacing w:val="-3"/>
        </w:rPr>
        <w:t xml:space="preserve">Правилнику </w:t>
      </w:r>
      <w:r>
        <w:t xml:space="preserve">о </w:t>
      </w:r>
      <w:r>
        <w:rPr>
          <w:spacing w:val="-3"/>
        </w:rPr>
        <w:t xml:space="preserve">плану </w:t>
      </w:r>
      <w:r>
        <w:t xml:space="preserve">и </w:t>
      </w:r>
      <w:r>
        <w:rPr>
          <w:spacing w:val="-3"/>
        </w:rPr>
        <w:t xml:space="preserve">програму наставе </w:t>
      </w:r>
      <w:r>
        <w:t xml:space="preserve">и </w:t>
      </w:r>
      <w:r>
        <w:rPr>
          <w:spacing w:val="-3"/>
        </w:rPr>
        <w:t xml:space="preserve">учења </w:t>
      </w:r>
      <w:r>
        <w:rPr>
          <w:spacing w:val="-5"/>
        </w:rPr>
        <w:t xml:space="preserve">уметничког </w:t>
      </w:r>
      <w:r>
        <w:rPr>
          <w:spacing w:val="-4"/>
        </w:rPr>
        <w:t xml:space="preserve">образовања </w:t>
      </w:r>
      <w:r>
        <w:t xml:space="preserve">и </w:t>
      </w:r>
      <w:r>
        <w:rPr>
          <w:spacing w:val="-3"/>
        </w:rPr>
        <w:t xml:space="preserve">васпитања </w:t>
      </w:r>
      <w:r>
        <w:t xml:space="preserve">за </w:t>
      </w:r>
      <w:r>
        <w:rPr>
          <w:spacing w:val="-3"/>
        </w:rPr>
        <w:t xml:space="preserve">средњу музичку </w:t>
      </w:r>
      <w:r>
        <w:rPr>
          <w:spacing w:val="-5"/>
        </w:rPr>
        <w:t xml:space="preserve">школу </w:t>
      </w:r>
      <w:r>
        <w:rPr>
          <w:spacing w:val="-4"/>
        </w:rPr>
        <w:t xml:space="preserve">(„Службени </w:t>
      </w:r>
      <w:r>
        <w:rPr>
          <w:spacing w:val="-5"/>
        </w:rPr>
        <w:t>гла-</w:t>
      </w:r>
    </w:p>
    <w:p w:rsidR="00A91521" w:rsidRDefault="00A16F48">
      <w:pPr>
        <w:pStyle w:val="BodyText"/>
        <w:spacing w:before="92" w:line="205" w:lineRule="exact"/>
        <w:ind w:firstLine="0"/>
        <w:jc w:val="left"/>
      </w:pPr>
      <w:r>
        <w:br w:type="column"/>
      </w:r>
      <w:r>
        <w:t>сник РС – Просветни гласник”, бр. 8/20 и 11/20 – исправка), у делу:</w:t>
      </w:r>
    </w:p>
    <w:p w:rsidR="00A91521" w:rsidRDefault="00A16F48">
      <w:pPr>
        <w:pStyle w:val="BodyText"/>
        <w:spacing w:line="203" w:lineRule="exact"/>
        <w:ind w:firstLine="0"/>
        <w:jc w:val="left"/>
      </w:pPr>
      <w:r>
        <w:rPr>
          <w:spacing w:val="-6"/>
        </w:rPr>
        <w:t xml:space="preserve">„ПРОГРАМ  НАСТАВЕ  </w:t>
      </w:r>
      <w:r>
        <w:t xml:space="preserve">И </w:t>
      </w:r>
      <w:r>
        <w:rPr>
          <w:spacing w:val="-3"/>
        </w:rPr>
        <w:t xml:space="preserve">УЧЕЊА  </w:t>
      </w:r>
      <w:r>
        <w:t xml:space="preserve">ЗА </w:t>
      </w:r>
      <w:r>
        <w:rPr>
          <w:spacing w:val="-3"/>
        </w:rPr>
        <w:t xml:space="preserve">СРЕДЊЕ  МУЗИЧКЕ </w:t>
      </w:r>
      <w:r>
        <w:rPr>
          <w:spacing w:val="-4"/>
        </w:rPr>
        <w:t>ШКО-</w:t>
      </w:r>
    </w:p>
    <w:p w:rsidR="00A91521" w:rsidRDefault="00A16F48">
      <w:pPr>
        <w:pStyle w:val="BodyText"/>
        <w:spacing w:before="2" w:line="235" w:lineRule="auto"/>
        <w:ind w:right="118" w:firstLine="0"/>
      </w:pPr>
      <w:r>
        <w:rPr>
          <w:spacing w:val="-3"/>
        </w:rPr>
        <w:t xml:space="preserve">ЛЕ”, </w:t>
      </w:r>
      <w:r>
        <w:rPr>
          <w:spacing w:val="-4"/>
        </w:rPr>
        <w:t xml:space="preserve">одељак: </w:t>
      </w:r>
      <w:r>
        <w:rPr>
          <w:spacing w:val="-5"/>
        </w:rPr>
        <w:t xml:space="preserve">„ОПШТЕОБРАЗОВНИ </w:t>
      </w:r>
      <w:r>
        <w:rPr>
          <w:spacing w:val="-3"/>
        </w:rPr>
        <w:t xml:space="preserve">ПРЕДМЕТИ”, </w:t>
      </w:r>
      <w:r>
        <w:t xml:space="preserve">после </w:t>
      </w:r>
      <w:r>
        <w:rPr>
          <w:spacing w:val="-3"/>
        </w:rPr>
        <w:t xml:space="preserve">програма предмета: „СРПСКИ </w:t>
      </w:r>
      <w:r>
        <w:t xml:space="preserve">ЈЕЗИК И </w:t>
      </w:r>
      <w:r>
        <w:rPr>
          <w:spacing w:val="-3"/>
        </w:rPr>
        <w:t xml:space="preserve">КЊИЖЕВНОСТ”, </w:t>
      </w:r>
      <w:r>
        <w:rPr>
          <w:spacing w:val="-4"/>
        </w:rPr>
        <w:t xml:space="preserve">додаје </w:t>
      </w:r>
      <w:r>
        <w:t xml:space="preserve">се </w:t>
      </w:r>
      <w:r>
        <w:rPr>
          <w:spacing w:val="-3"/>
        </w:rPr>
        <w:t>програм наставе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3"/>
        </w:rPr>
        <w:t xml:space="preserve">учења предмета: „МАЂАРСКИ </w:t>
      </w:r>
      <w:r>
        <w:t xml:space="preserve">ЈЕЗИК И </w:t>
      </w:r>
      <w:r>
        <w:rPr>
          <w:spacing w:val="-3"/>
        </w:rPr>
        <w:t xml:space="preserve">КЊИЖЕВНОСТ </w:t>
      </w:r>
      <w:r>
        <w:t xml:space="preserve">ЗА </w:t>
      </w:r>
      <w:r>
        <w:rPr>
          <w:spacing w:val="-3"/>
        </w:rPr>
        <w:t xml:space="preserve">ПРВИ </w:t>
      </w:r>
      <w:r>
        <w:rPr>
          <w:spacing w:val="-8"/>
        </w:rPr>
        <w:t xml:space="preserve">РАЗРЕД  </w:t>
      </w:r>
      <w:r>
        <w:rPr>
          <w:spacing w:val="-3"/>
        </w:rPr>
        <w:t xml:space="preserve">СРЕДЊЕ МУЗИЧКЕ </w:t>
      </w:r>
      <w:r>
        <w:rPr>
          <w:spacing w:val="-5"/>
        </w:rPr>
        <w:t xml:space="preserve">ШКОЛЕ”,  који  </w:t>
      </w:r>
      <w:r>
        <w:t xml:space="preserve">је </w:t>
      </w:r>
      <w:r>
        <w:rPr>
          <w:spacing w:val="-3"/>
        </w:rPr>
        <w:t>одштам-</w:t>
      </w:r>
    </w:p>
    <w:p w:rsidR="00A91521" w:rsidRDefault="00A16F48">
      <w:pPr>
        <w:pStyle w:val="BodyText"/>
        <w:spacing w:line="206" w:lineRule="exact"/>
        <w:ind w:firstLine="0"/>
        <w:jc w:val="left"/>
      </w:pPr>
      <w:r>
        <w:t>пан уз овај правилник и чини његов саставни део.</w:t>
      </w:r>
    </w:p>
    <w:p w:rsidR="00A91521" w:rsidRDefault="00A91521">
      <w:pPr>
        <w:pStyle w:val="BodyText"/>
        <w:spacing w:before="3"/>
        <w:ind w:left="0" w:firstLine="0"/>
        <w:jc w:val="left"/>
        <w:rPr>
          <w:sz w:val="24"/>
        </w:rPr>
      </w:pPr>
    </w:p>
    <w:p w:rsidR="00A91521" w:rsidRDefault="00A16F48">
      <w:pPr>
        <w:pStyle w:val="BodyText"/>
        <w:spacing w:before="1" w:line="205" w:lineRule="exact"/>
        <w:ind w:left="2367" w:right="2384" w:firstLine="0"/>
        <w:jc w:val="center"/>
      </w:pPr>
      <w:r>
        <w:t>Члан 2.</w:t>
      </w:r>
    </w:p>
    <w:p w:rsidR="00A91521" w:rsidRDefault="00A16F48">
      <w:pPr>
        <w:pStyle w:val="BodyText"/>
        <w:spacing w:before="1" w:line="235" w:lineRule="auto"/>
        <w:ind w:right="117"/>
      </w:pPr>
      <w:r>
        <w:t>Овај правилник ступа на снагу наредног дана од дана обја- вљивања у „Службеном гласнику Републике Србије – Просветном гласнику”.</w:t>
      </w:r>
    </w:p>
    <w:p w:rsidR="00A91521" w:rsidRDefault="00A91521">
      <w:pPr>
        <w:spacing w:line="235" w:lineRule="auto"/>
        <w:sectPr w:rsidR="00A91521">
          <w:type w:val="continuous"/>
          <w:pgSz w:w="11910" w:h="15740"/>
          <w:pgMar w:top="14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A91521" w:rsidRDefault="00A16F48">
      <w:pPr>
        <w:pStyle w:val="Heading1"/>
        <w:spacing w:before="80" w:line="203" w:lineRule="exact"/>
        <w:ind w:left="995"/>
      </w:pPr>
      <w:r>
        <w:lastRenderedPageBreak/>
        <w:t>МАЂАРСКИ ЈЕЗИК И КЊИЖЕВНОСТ</w:t>
      </w:r>
    </w:p>
    <w:p w:rsidR="00A91521" w:rsidRDefault="00A16F48">
      <w:pPr>
        <w:spacing w:line="203" w:lineRule="exact"/>
        <w:ind w:left="649"/>
        <w:rPr>
          <w:b/>
          <w:sz w:val="18"/>
        </w:rPr>
      </w:pPr>
      <w:r>
        <w:rPr>
          <w:b/>
          <w:sz w:val="18"/>
        </w:rPr>
        <w:t>ЗА ПРВИ РАЗРЕД СРЕДЊЕ МУЗИЧКЕ ШКОЛЕ</w:t>
      </w:r>
    </w:p>
    <w:p w:rsidR="00A91521" w:rsidRDefault="00A16F48">
      <w:pPr>
        <w:pStyle w:val="BodyText"/>
        <w:spacing w:before="163"/>
        <w:ind w:left="1322" w:firstLine="0"/>
        <w:jc w:val="left"/>
      </w:pPr>
      <w:r>
        <w:t>MAGYAR NYELV ÉS IRODALOM</w:t>
      </w:r>
    </w:p>
    <w:p w:rsidR="00A91521" w:rsidRDefault="00A91521">
      <w:pPr>
        <w:pStyle w:val="BodyText"/>
        <w:spacing w:before="2"/>
        <w:ind w:left="0" w:firstLine="0"/>
        <w:jc w:val="left"/>
        <w:rPr>
          <w:sz w:val="17"/>
        </w:rPr>
      </w:pPr>
    </w:p>
    <w:p w:rsidR="00A91521" w:rsidRDefault="00A16F48">
      <w:pPr>
        <w:pStyle w:val="BodyText"/>
        <w:spacing w:line="232" w:lineRule="auto"/>
        <w:ind w:right="38"/>
      </w:pPr>
      <w:r>
        <w:t>A magyar nyelv és irodalom tanulásának célja a nyelvi készségek és a funkcionális írásbeliség fejlesztése; a nyelvi és irodalmi kultúra elsajátítása és ápolása; az irodalmi művek értelmezésére és értékelésé- re való képesség fejlesztése; önálló véleményfor</w:t>
      </w:r>
      <w:r>
        <w:t>málási és döntéshozási képesség kialakítása nyelvi kérdésekben; az oktatás és nevelés huma- nista értékeinek megerősítése és elfogadása; a személyes, a nemzeti és kulturális identitás fejlesztése, az anyanyelv, a magyar nemzeti múlt és kultúra, valamint má</w:t>
      </w:r>
      <w:r>
        <w:t>s etnikai közösségek hagyományainak, illetve kul- túrájának megszerettetése.</w:t>
      </w:r>
    </w:p>
    <w:p w:rsidR="00A91521" w:rsidRDefault="00A16F48">
      <w:pPr>
        <w:pStyle w:val="BodyText"/>
        <w:spacing w:before="158"/>
        <w:ind w:firstLine="0"/>
        <w:jc w:val="left"/>
      </w:pPr>
      <w:r>
        <w:t>ÁLTALÁNOS TANTÁRGYI KOMPETENCIÁK</w:t>
      </w:r>
    </w:p>
    <w:p w:rsidR="00A91521" w:rsidRDefault="00A16F48">
      <w:pPr>
        <w:pStyle w:val="BodyText"/>
        <w:spacing w:before="112" w:line="232" w:lineRule="auto"/>
        <w:ind w:right="38"/>
      </w:pPr>
      <w:r>
        <w:t>Ismeri a nemzeti kulturális örökség részét képező, korosztályának megfelelő magyar irodalmi alkotásokat, megismeri a világirodalom re- mekműveit é</w:t>
      </w:r>
      <w:r>
        <w:t>s az irodalmi szövegek értelmezésének alapelveit. Megis- merkedik a kommunikáció alapvető jellemzőivel, tisztában van beszélt és írott változatának szabályaival. A köznyelvi norma elvárásainak tiszteletben tartásával beszél és ír. Összefüggő, szabatos, a s</w:t>
      </w:r>
      <w:r>
        <w:t>tilisztikai szempontoknak megfelelő beszélt és írott nyelvi szöveget alkot, meg- érti és kritikusan megfontolja azt, amit olvas, szókincse folyamatosan gyarapodik. Elolvassa, átéli és értelmezi a szépirodalmi és nem szép- irodalmi jellegű műveket. Az olvas</w:t>
      </w:r>
      <w:r>
        <w:t>ást az ön- és világértés eszközének tekinti. Fokozatosan olvasóvá válik, saját ízlése alapján választja meg olvasmányait, igényévé válik, hogy fejlessze szövegértési kompetenci- áját és beszédkultúráját. Tiszteli, tudatosan őrzi és ápolja anyanyelvét.</w:t>
      </w:r>
    </w:p>
    <w:p w:rsidR="00A91521" w:rsidRDefault="00A16F48">
      <w:pPr>
        <w:spacing w:before="154"/>
        <w:ind w:left="100"/>
        <w:rPr>
          <w:i/>
          <w:sz w:val="18"/>
        </w:rPr>
      </w:pPr>
      <w:r>
        <w:rPr>
          <w:i/>
          <w:sz w:val="18"/>
        </w:rPr>
        <w:t>Alap</w:t>
      </w:r>
      <w:r>
        <w:rPr>
          <w:i/>
          <w:sz w:val="18"/>
        </w:rPr>
        <w:t>szint</w:t>
      </w:r>
    </w:p>
    <w:p w:rsidR="00A91521" w:rsidRDefault="00A16F48">
      <w:pPr>
        <w:pStyle w:val="BodyText"/>
        <w:spacing w:before="112" w:line="232" w:lineRule="auto"/>
        <w:ind w:right="38"/>
      </w:pPr>
      <w:r>
        <w:t>Érthetően és folyékonyan beszél, tiszteletben tartja a köznyelvi normát, kulturáltan meghallgatja mások véleményét. Összefüggő,</w:t>
      </w:r>
      <w:r>
        <w:rPr>
          <w:spacing w:val="-28"/>
        </w:rPr>
        <w:t xml:space="preserve"> </w:t>
      </w:r>
      <w:r>
        <w:t>nyel- vi-stilisztikai szempontból jól formált rövidebb, egyszerűbb beszélt vagy írott nyelvi szöveget alkot. Elsajátítja a</w:t>
      </w:r>
      <w:r>
        <w:t xml:space="preserve"> gyakorlati írásbeliség ma- gánéleti és közéleti műfajait. Megért rövidebb, egyszerűbb összefüg- gés-rendszerű szépirodalmi és nem szépirodalmi jellegű szövegeket, és kritikai szemlélettel viszonyul tartalmukhoz. Poétikai szótára</w:t>
      </w:r>
      <w:r>
        <w:rPr>
          <w:spacing w:val="-29"/>
        </w:rPr>
        <w:t xml:space="preserve"> </w:t>
      </w:r>
      <w:r>
        <w:t>fokozato- san</w:t>
      </w:r>
      <w:r>
        <w:rPr>
          <w:spacing w:val="-2"/>
        </w:rPr>
        <w:t xml:space="preserve"> </w:t>
      </w:r>
      <w:r>
        <w:t>kialakul.</w:t>
      </w:r>
    </w:p>
    <w:p w:rsidR="00A91521" w:rsidRDefault="00A16F48">
      <w:pPr>
        <w:pStyle w:val="BodyText"/>
        <w:spacing w:line="232" w:lineRule="auto"/>
        <w:ind w:right="38"/>
      </w:pPr>
      <w:r>
        <w:t>Al</w:t>
      </w:r>
      <w:r>
        <w:t xml:space="preserve">apismeretekkel rendelkezik a nyelvről, a kommunikáció té- nyezőiről és funkcióiról, ismeri a nyelvi rétegeket, a különböző nyelv- változatokat. Alaptudásra tesz szert a magyar nyelv hangtanával, szó- tanával, mondattanával kapcsolatban, és képes beszédben </w:t>
      </w:r>
      <w:r>
        <w:t>és írásban alkalmazni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nyelvi,</w:t>
      </w:r>
      <w:r>
        <w:rPr>
          <w:spacing w:val="-8"/>
        </w:rPr>
        <w:t xml:space="preserve"> </w:t>
      </w:r>
      <w:r>
        <w:t>nyelvhelyességi</w:t>
      </w:r>
      <w:r>
        <w:rPr>
          <w:spacing w:val="-8"/>
        </w:rPr>
        <w:t xml:space="preserve"> </w:t>
      </w:r>
      <w:r>
        <w:t>szabályokat.</w:t>
      </w:r>
      <w:r>
        <w:rPr>
          <w:spacing w:val="-17"/>
        </w:rPr>
        <w:t xml:space="preserve"> </w:t>
      </w:r>
      <w:r>
        <w:t>Alapvető</w:t>
      </w:r>
      <w:r>
        <w:rPr>
          <w:spacing w:val="-8"/>
        </w:rPr>
        <w:t xml:space="preserve"> </w:t>
      </w:r>
      <w:r>
        <w:t>szövegtani, stilisztikai ismereteket</w:t>
      </w:r>
      <w:r>
        <w:rPr>
          <w:spacing w:val="-2"/>
        </w:rPr>
        <w:t xml:space="preserve"> </w:t>
      </w:r>
      <w:r>
        <w:t>szerez.</w:t>
      </w:r>
    </w:p>
    <w:p w:rsidR="00A91521" w:rsidRDefault="00A16F48">
      <w:pPr>
        <w:pStyle w:val="BodyText"/>
        <w:spacing w:line="232" w:lineRule="auto"/>
        <w:ind w:right="39"/>
      </w:pPr>
      <w:r>
        <w:t>Folyamatosan gyarapítja szókincsét, a szókészletből a beszéd- helyzetnek megfelelő kifejezéseket válogatja ki. Természetes igényévé válik, ho</w:t>
      </w:r>
      <w:r>
        <w:t>gy tanulja, őrizze és ápolja anyanyelvét.</w:t>
      </w:r>
    </w:p>
    <w:p w:rsidR="00A91521" w:rsidRDefault="00A16F48">
      <w:pPr>
        <w:pStyle w:val="BodyText"/>
        <w:spacing w:line="232" w:lineRule="auto"/>
        <w:ind w:right="38"/>
      </w:pPr>
      <w:r>
        <w:t>Ismeri az iskolai tantervben kötelezően előirányzott irodalmi mű- veket, és el tudja őket helyezni az alkotói opusban és az irodalomtör- ténet kontextusában. Tisztában van a korstílusok, irányzatok alapvető poétika</w:t>
      </w:r>
      <w:r>
        <w:t>i-stilisztikai jellemzőivel a magyar és a világirodalomban. Fel- ismeri a szövegek nyelvi, szerkezeti, stilisztikai jellemzőit, és példák- kal támasztja alá megállapításait. Kialakulnak olvasási szokásai, meg- tapasztalja az olvasás önmegértésben betöltött</w:t>
      </w:r>
      <w:r>
        <w:t xml:space="preserve"> szerepét.</w:t>
      </w:r>
    </w:p>
    <w:p w:rsidR="00A91521" w:rsidRDefault="00A16F48">
      <w:pPr>
        <w:pStyle w:val="BodyText"/>
        <w:spacing w:line="232" w:lineRule="auto"/>
        <w:ind w:right="38"/>
      </w:pPr>
      <w:r>
        <w:t>Megismerkedik a kézikönyvek használatával, a könyvtárhasz- nálat szabályaival, és betekintést nyer az internetes információszerzés formáiba. Tisztában van az e-nyelvhelyességgel, az e-dokumentumok létrehozásához szükséges szabályrendszerrel. Has</w:t>
      </w:r>
      <w:r>
        <w:t>ználja a legalapve- tőbb szótárakat, a helyesírási szabályzatot, ismeri a szócikkek felépí- tését.</w:t>
      </w:r>
    </w:p>
    <w:p w:rsidR="00A91521" w:rsidRDefault="00A16F48">
      <w:pPr>
        <w:spacing w:before="141"/>
        <w:ind w:left="100"/>
        <w:rPr>
          <w:i/>
          <w:sz w:val="18"/>
        </w:rPr>
      </w:pPr>
      <w:r>
        <w:rPr>
          <w:i/>
          <w:sz w:val="18"/>
        </w:rPr>
        <w:t>Középszint</w:t>
      </w:r>
    </w:p>
    <w:p w:rsidR="00A91521" w:rsidRDefault="00A16F48">
      <w:pPr>
        <w:pStyle w:val="BodyText"/>
        <w:spacing w:before="112" w:line="232" w:lineRule="auto"/>
        <w:ind w:right="39"/>
      </w:pPr>
      <w:r>
        <w:t>A tanuló helytáll a kommunikáció különböző közéleti színterein. Közönség előtt beszél nyelvi, irodalmi és művelődési témákról. Ösz- szetettebb beszélt vagy írott nyelvi szövegek megalkotásakor is szaba- tosan közli gondolatait. Kialakult olvasói ízlése van</w:t>
      </w:r>
      <w:r>
        <w:t>. Megért és értel- mez hosszabb, egyszerű összefüggés-rendszerű szépirodalmi és nem</w:t>
      </w:r>
    </w:p>
    <w:p w:rsidR="00A91521" w:rsidRDefault="00A16F48">
      <w:pPr>
        <w:pStyle w:val="BodyText"/>
        <w:spacing w:before="87" w:line="232" w:lineRule="auto"/>
        <w:ind w:right="118" w:firstLine="0"/>
      </w:pPr>
      <w:r>
        <w:br w:type="column"/>
      </w:r>
      <w:r>
        <w:t>szépirodalmi szövegeket is az élményközpontú és tudományos célokat szolgáló olvasás során. Kritikai szemlélettel viszonyul a szépirodalmi és nem szépirodalmi jellegű szöve</w:t>
      </w:r>
      <w:r>
        <w:t>gekhez.</w:t>
      </w:r>
    </w:p>
    <w:p w:rsidR="00A91521" w:rsidRDefault="00A16F48">
      <w:pPr>
        <w:pStyle w:val="BodyText"/>
        <w:spacing w:line="232" w:lineRule="auto"/>
        <w:ind w:right="116"/>
      </w:pPr>
      <w:r>
        <w:t>Szélesebb körű ismeretekkel rendelkezik a nyelv jellegzetessége- iről, szerepéről, funkcióiról, alapismeretei vannak a világ nyelveiről. Tájékozódik a tömegkommunikáció világában, megismerkedik a mé- diaműfajokkal. Tisztában van a magyar nyelv ered</w:t>
      </w:r>
      <w:r>
        <w:t>etével, történeti kor- szakaival és a magyar írásbeliség kialakulásának történetével. Megérti, hogy a nyelv változatokban él, felismeri a területi és társadalmi nyelv- változatokat. Kiterjedtebb ismeretei vannak a nyelvi szintek gramma- tikájáról (hangtan,</w:t>
      </w:r>
      <w:r>
        <w:t xml:space="preserve"> szótan, mondattan, szövegtan). Stilisztikai ismere- teinek birtokában és a szövegtípusok osztályozásának szempontjait megismerve elemzi a különböző szövegeket, és hozza létre alkotásait.</w:t>
      </w:r>
    </w:p>
    <w:p w:rsidR="00A91521" w:rsidRDefault="00A16F48">
      <w:pPr>
        <w:pStyle w:val="BodyText"/>
        <w:spacing w:line="232" w:lineRule="auto"/>
        <w:ind w:right="118"/>
      </w:pPr>
      <w:r>
        <w:t>Szókincse folyamatosan gazdagodik, nyelvi, nyelvhelyességi tu- dását</w:t>
      </w:r>
      <w:r>
        <w:t xml:space="preserve"> a gyakorlatban is alkalmazza, tud élni a szabatos, világos, válto- zatos kifejezésmód lehetőségével.</w:t>
      </w:r>
    </w:p>
    <w:p w:rsidR="00A91521" w:rsidRDefault="00A16F48">
      <w:pPr>
        <w:pStyle w:val="BodyText"/>
        <w:spacing w:line="232" w:lineRule="auto"/>
        <w:ind w:right="116"/>
      </w:pPr>
      <w:r>
        <w:t>Gyakorlottan értelmezi az irodalmi szövegek tematikáját, üzene- tét, szerkezeti, poétikai, stilisztikai, nyelvi és műfaji jellemzőit. Isme- ri és alkalmaz</w:t>
      </w:r>
      <w:r>
        <w:t>za az irodalomelméleti fogalmakat az irodalmi művek értelmezésekor. A szöveg értő olvasójává válik. Önállóan felismeri és elemzi az irodalmi művek alapkérdéseit, véleményét meggyőző érvek- kel támasztja alá. Átlátja az irodalom és más művészetek közötti ka</w:t>
      </w:r>
      <w:r>
        <w:t>p- csolatok természetét és jellemzőit.</w:t>
      </w:r>
    </w:p>
    <w:p w:rsidR="00A91521" w:rsidRDefault="00A16F48">
      <w:pPr>
        <w:pStyle w:val="BodyText"/>
        <w:spacing w:line="232" w:lineRule="auto"/>
        <w:ind w:right="118"/>
      </w:pPr>
      <w:r>
        <w:t>Jártassággal rendelkezik a könyvtárral, a kézikönyvek haszná- latával és az internetes információszerzés szabályaival kapcsolatban. Képes számítógépes szövegszerkesztő segítségével a helyesírási szabá- lyoknak megfele</w:t>
      </w:r>
      <w:r>
        <w:t>lő szöveget alkotni.</w:t>
      </w:r>
    </w:p>
    <w:p w:rsidR="00A91521" w:rsidRDefault="00A91521">
      <w:pPr>
        <w:pStyle w:val="BodyText"/>
        <w:spacing w:before="3"/>
        <w:ind w:left="0" w:firstLine="0"/>
        <w:jc w:val="left"/>
        <w:rPr>
          <w:sz w:val="22"/>
        </w:rPr>
      </w:pPr>
    </w:p>
    <w:p w:rsidR="00A91521" w:rsidRDefault="00A16F48">
      <w:pPr>
        <w:spacing w:before="1"/>
        <w:ind w:left="100"/>
        <w:rPr>
          <w:i/>
          <w:sz w:val="18"/>
        </w:rPr>
      </w:pPr>
      <w:r>
        <w:rPr>
          <w:i/>
          <w:sz w:val="18"/>
        </w:rPr>
        <w:t>Haladó szint</w:t>
      </w:r>
    </w:p>
    <w:p w:rsidR="00A91521" w:rsidRDefault="00A16F48">
      <w:pPr>
        <w:pStyle w:val="BodyText"/>
        <w:spacing w:before="111" w:line="232" w:lineRule="auto"/>
        <w:ind w:right="117"/>
      </w:pPr>
      <w:r>
        <w:t>A tanuló képessé válik a tananyag által előirányzott összetett iro- dalmi, kulturális és nyelvészeti témák megvitatására. Fejlett retorikai készségekkel rendelkezik. Nyelvi és irodalmi témákat feldolgozó szak- szövegeket alkot.</w:t>
      </w:r>
    </w:p>
    <w:p w:rsidR="00A91521" w:rsidRDefault="00A16F48">
      <w:pPr>
        <w:pStyle w:val="BodyText"/>
        <w:spacing w:line="232" w:lineRule="auto"/>
        <w:ind w:right="116"/>
      </w:pPr>
      <w:r>
        <w:t>Szövegolvasási, -értelmezési</w:t>
      </w:r>
      <w:r>
        <w:t xml:space="preserve"> képességei kialakulnak, tudatosodik benne a befogadói (olvasói) szerep. Fejlődik kritikai látásmódja, egyé- ni véleményformálása vezényli összetettebb szépirodalmi és nem szép- irodalmi</w:t>
      </w:r>
      <w:r>
        <w:rPr>
          <w:spacing w:val="-6"/>
        </w:rPr>
        <w:t xml:space="preserve"> </w:t>
      </w:r>
      <w:r>
        <w:t>szövegek</w:t>
      </w:r>
      <w:r>
        <w:rPr>
          <w:spacing w:val="-6"/>
        </w:rPr>
        <w:t xml:space="preserve"> </w:t>
      </w:r>
      <w:r>
        <w:t>értelmezésekor</w:t>
      </w:r>
      <w:r>
        <w:rPr>
          <w:spacing w:val="-6"/>
        </w:rPr>
        <w:t xml:space="preserve"> </w:t>
      </w:r>
      <w:r>
        <w:t>is.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szövegek</w:t>
      </w:r>
      <w:r>
        <w:rPr>
          <w:spacing w:val="-6"/>
        </w:rPr>
        <w:t xml:space="preserve"> </w:t>
      </w:r>
      <w:r>
        <w:t>szerkezeti,</w:t>
      </w:r>
      <w:r>
        <w:rPr>
          <w:spacing w:val="-6"/>
        </w:rPr>
        <w:t xml:space="preserve"> </w:t>
      </w:r>
      <w:r>
        <w:t>stilisztikai jegye</w:t>
      </w:r>
      <w:r>
        <w:t>it magabiztosan felismeri. A házi olvasmányokon kívül egyéni választáson alapuló szövegek értelmezésére is képes. Véleményének megfogalmazásában az érett érvelő technika érvényesül. Rendszeres olvasóvá válik, olvasási stratégiáit az adott irodalmi mű saját</w:t>
      </w:r>
      <w:r>
        <w:t>ossága- ihoz és az olvasási célhoz idomítja (élmény, kutatás, alkotás). Művé- szetközi ismereteit kamatoztatva maga is képes intermediális összefüg- gések feltárására.</w:t>
      </w:r>
    </w:p>
    <w:p w:rsidR="00A91521" w:rsidRDefault="00A16F48">
      <w:pPr>
        <w:pStyle w:val="BodyText"/>
        <w:spacing w:line="232" w:lineRule="auto"/>
        <w:ind w:right="110"/>
      </w:pPr>
      <w:r>
        <w:t>Széleskörű ismeretekkel rendelkezik a nyelvről és a magyar nyelv rendszeréről, a régi és</w:t>
      </w:r>
      <w:r>
        <w:t xml:space="preserve"> új kommunikációs műfajokról. Felismeri és összeveti a szövegek poétikai, szerkezeti, stilisztikai jellemzőit. A stílusrétegek nyelvi eszközeiről nyert elméleti tudását a gyakorlatban (szövegek elemzésekor és megalkotásakor is kamatoztatja). Megismeri a mo</w:t>
      </w:r>
      <w:r>
        <w:t>dern nyelvészet irányzatait, és ismereteit interdiszciplináris kont- extusba</w:t>
      </w:r>
      <w:r>
        <w:rPr>
          <w:spacing w:val="-3"/>
        </w:rPr>
        <w:t xml:space="preserve"> </w:t>
      </w:r>
      <w:r>
        <w:t>helyezi.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szöveg</w:t>
      </w:r>
      <w:r>
        <w:rPr>
          <w:spacing w:val="-3"/>
        </w:rPr>
        <w:t xml:space="preserve"> </w:t>
      </w:r>
      <w:r>
        <w:t>pragmatikai</w:t>
      </w:r>
      <w:r>
        <w:rPr>
          <w:spacing w:val="-3"/>
        </w:rPr>
        <w:t xml:space="preserve"> </w:t>
      </w:r>
      <w:r>
        <w:t>jellemzőivel</w:t>
      </w:r>
      <w:r>
        <w:rPr>
          <w:spacing w:val="-3"/>
        </w:rPr>
        <w:t xml:space="preserve"> </w:t>
      </w:r>
      <w:r>
        <w:t>ismerkedve</w:t>
      </w:r>
      <w:r>
        <w:rPr>
          <w:spacing w:val="-3"/>
        </w:rPr>
        <w:t xml:space="preserve"> </w:t>
      </w:r>
      <w:r>
        <w:t>feltárul előtte a nyelv működési aktusa, kibontakoznak a szövegjelentés elem- zésének sokoldalú</w:t>
      </w:r>
      <w:r>
        <w:rPr>
          <w:spacing w:val="-2"/>
        </w:rPr>
        <w:t xml:space="preserve"> </w:t>
      </w:r>
      <w:r>
        <w:t>lehetőségei.</w:t>
      </w:r>
    </w:p>
    <w:p w:rsidR="00A91521" w:rsidRDefault="00A16F48">
      <w:pPr>
        <w:pStyle w:val="BodyText"/>
        <w:spacing w:line="232" w:lineRule="auto"/>
        <w:ind w:right="116"/>
      </w:pPr>
      <w:r>
        <w:t>Magabiztosan moz</w:t>
      </w:r>
      <w:r>
        <w:t>og a könyvtár, a kézikönyvek, az internethasz- nálat világában. Az irodalmi művek értelmezésekor rendszeresen hasz- nálja a széleskörű szakirodalmat. Az új információhordozók használa- tának etikai követelményeit szem előtt tartva, a digitális média előnye</w:t>
      </w:r>
      <w:r>
        <w:t>it és eszközeit felhasználva hozza létre alkotásait. Alkalmazza az e-doku- mentumok létrehozásához szükséges, az e-nyelvhelyesség elvárásainak megfelelő szabályrendszert.</w:t>
      </w:r>
    </w:p>
    <w:p w:rsidR="00A91521" w:rsidRDefault="00A16F48">
      <w:pPr>
        <w:pStyle w:val="BodyText"/>
        <w:spacing w:line="232" w:lineRule="auto"/>
        <w:ind w:right="117"/>
      </w:pPr>
      <w:r>
        <w:t>A tanulónak széleskörű ismeretei vannak a nyelv általános jel- lemzőiről, funkcióiról</w:t>
      </w:r>
      <w:r>
        <w:t xml:space="preserve"> és a magyar nyelv rendszeréről (a különböző nyelvi szintekről: hangtan, szótan, mondattan, szövegtan). Szövegtani ismereteinek birtokában alá tudja rendelni a szövegvilág tényezőit a szövegszerkesztés szempontjainak. Betekintést nyer a modern nyelvé- szet</w:t>
      </w:r>
      <w:r>
        <w:t xml:space="preserve"> irányzataiba, és ismereteit felhasználja projektmunkáinak elkészí- tésekor. Átlátja a nyelvészet és más tudományterületek közötti kapcso- latok természetét.</w:t>
      </w:r>
    </w:p>
    <w:p w:rsidR="00A91521" w:rsidRDefault="00A91521">
      <w:pPr>
        <w:spacing w:line="232" w:lineRule="auto"/>
        <w:sectPr w:rsidR="00A91521">
          <w:pgSz w:w="11910" w:h="1574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91521" w:rsidRDefault="00A16F48">
      <w:pPr>
        <w:pStyle w:val="BodyText"/>
        <w:spacing w:before="83" w:line="204" w:lineRule="exact"/>
        <w:ind w:firstLine="0"/>
        <w:jc w:val="left"/>
      </w:pPr>
      <w:r>
        <w:lastRenderedPageBreak/>
        <w:t>SPECIÁLIS TANTÁRGYI KOMPETENCIÁK: Magyar nyelv és</w:t>
      </w:r>
    </w:p>
    <w:p w:rsidR="00A91521" w:rsidRDefault="00A16F48">
      <w:pPr>
        <w:pStyle w:val="BodyText"/>
        <w:spacing w:line="204" w:lineRule="exact"/>
        <w:ind w:firstLine="0"/>
        <w:jc w:val="left"/>
      </w:pPr>
      <w:r>
        <w:t>kommunikáció</w:t>
      </w:r>
    </w:p>
    <w:p w:rsidR="00A91521" w:rsidRDefault="00A16F48">
      <w:pPr>
        <w:spacing w:before="164"/>
        <w:ind w:left="100"/>
        <w:rPr>
          <w:i/>
          <w:sz w:val="18"/>
        </w:rPr>
      </w:pPr>
      <w:r>
        <w:rPr>
          <w:i/>
          <w:sz w:val="18"/>
        </w:rPr>
        <w:t>Alapszint</w:t>
      </w:r>
    </w:p>
    <w:p w:rsidR="00A91521" w:rsidRDefault="00A16F48">
      <w:pPr>
        <w:pStyle w:val="BodyText"/>
        <w:spacing w:before="114" w:line="232" w:lineRule="auto"/>
        <w:ind w:right="39"/>
      </w:pPr>
      <w:r>
        <w:t>A tanuló ismereteket szerez a nyelv alapvető szerepéről, a kom- munikáció jellemzőiről és funkcióiról. Tisztelettel viszonyul anyanyel- ve, valamint más népek nyelve és kultúrája iránt. Alapszinten ismeri   a magyar nyelv rendszerét (a nyelvi szintek gramm</w:t>
      </w:r>
      <w:r>
        <w:t>atikáját: hangtan, szótan, mondattan,</w:t>
      </w:r>
      <w:r>
        <w:rPr>
          <w:spacing w:val="-2"/>
        </w:rPr>
        <w:t xml:space="preserve"> </w:t>
      </w:r>
      <w:r>
        <w:t>szövegtan).</w:t>
      </w:r>
    </w:p>
    <w:p w:rsidR="00A91521" w:rsidRDefault="00A16F48">
      <w:pPr>
        <w:pStyle w:val="BodyText"/>
        <w:spacing w:before="5" w:line="232" w:lineRule="auto"/>
        <w:ind w:right="38"/>
      </w:pPr>
      <w:r>
        <w:t>Jól tájékozódik a szöveg alsóbb szintjein, hangtani ismeretekre tesz szert, megkülönbözteti a szófajokat, ismeri a magyar nyelv alakta- ni rendszerét. Képes gondolatait önállóan, a nyelvi normának megfe- le</w:t>
      </w:r>
      <w:r>
        <w:t>lő, szabatos mondatokban megfogalmazni, a mondatokat alapszinten elemezni. Ismereteket szerez jel és jelentés viszonyáról, tájékozódik a magyar nyelvtörténetben.</w:t>
      </w:r>
    </w:p>
    <w:p w:rsidR="00A91521" w:rsidRDefault="00A16F48">
      <w:pPr>
        <w:pStyle w:val="BodyText"/>
        <w:spacing w:before="6" w:line="232" w:lineRule="auto"/>
        <w:ind w:right="39"/>
      </w:pPr>
      <w:r>
        <w:t>Megismerkedik a szöveg általános jellemzőivel, a stílusrétegek- kel, a stilisztika alapfogalma</w:t>
      </w:r>
      <w:r>
        <w:t>ival, a szövegtípusokkal. Meg tudja hatá- rozni a rövid terjedelmű szövegek alkotóelemeit (téma, cím, tagolás, bekezdések), felismeri a szövegösszetartó erőt, kapcsolóelemeket.</w:t>
      </w:r>
    </w:p>
    <w:p w:rsidR="00A91521" w:rsidRDefault="00A16F48">
      <w:pPr>
        <w:pStyle w:val="BodyText"/>
        <w:spacing w:before="4" w:line="232" w:lineRule="auto"/>
        <w:ind w:right="39"/>
      </w:pPr>
      <w:r>
        <w:t>Megismeri a helyes kiejtés szabályait, a kulturált nyelvi megnyi- latkozás eszk</w:t>
      </w:r>
      <w:r>
        <w:t>öztárát. Kifejezően, szöveghűen mond el rövidebb szö- vegrészleteket, memoritereket.</w:t>
      </w:r>
    </w:p>
    <w:p w:rsidR="00A91521" w:rsidRDefault="00A16F48">
      <w:pPr>
        <w:pStyle w:val="BodyText"/>
        <w:spacing w:before="3" w:line="232" w:lineRule="auto"/>
        <w:ind w:right="38"/>
      </w:pPr>
      <w:r>
        <w:t xml:space="preserve">Használja legfontosabb szótárainkat, a helyesírási szabályzatot, és gyakorlatra tesz szert az internetes információszerzésben. Elsajátítja a nyelvi magatartásformák és az </w:t>
      </w:r>
      <w:r>
        <w:t>internetes kommunikáció illemszabá- lyait. A tananyaggal, a mindennapi élet kérdéseivel kapcsolatos viták- ban kulturáltan fejezi ki, és érvekkel támasztja alá</w:t>
      </w:r>
      <w:r>
        <w:rPr>
          <w:spacing w:val="-2"/>
        </w:rPr>
        <w:t xml:space="preserve"> </w:t>
      </w:r>
      <w:r>
        <w:t>véleményét.</w:t>
      </w:r>
    </w:p>
    <w:p w:rsidR="00A91521" w:rsidRDefault="00A16F48">
      <w:pPr>
        <w:pStyle w:val="BodyText"/>
        <w:spacing w:before="5" w:line="232" w:lineRule="auto"/>
        <w:ind w:right="38"/>
      </w:pPr>
      <w:r>
        <w:t>Vitastratégiája az érvek logikus felsorakoztatására és mások vé- leményének meghallg</w:t>
      </w:r>
      <w:r>
        <w:t>atására épül. Képes az alapvető írásbeli jellegű magán- és közéleti szövegtípusok (kérvény, önéletrajz, motivációs le- vél,</w:t>
      </w:r>
      <w:r>
        <w:rPr>
          <w:spacing w:val="-6"/>
        </w:rPr>
        <w:t xml:space="preserve"> </w:t>
      </w:r>
      <w:r>
        <w:t>fellebbezés),</w:t>
      </w:r>
      <w:r>
        <w:rPr>
          <w:spacing w:val="-6"/>
        </w:rPr>
        <w:t xml:space="preserve"> </w:t>
      </w:r>
      <w:r>
        <w:t>valamint</w:t>
      </w:r>
      <w:r>
        <w:rPr>
          <w:spacing w:val="-6"/>
        </w:rPr>
        <w:t xml:space="preserve"> </w:t>
      </w:r>
      <w:r>
        <w:t>számítógépes</w:t>
      </w:r>
      <w:r>
        <w:rPr>
          <w:spacing w:val="-6"/>
        </w:rPr>
        <w:t xml:space="preserve"> </w:t>
      </w:r>
      <w:r>
        <w:t>prezentációs</w:t>
      </w:r>
      <w:r>
        <w:rPr>
          <w:spacing w:val="-6"/>
        </w:rPr>
        <w:t xml:space="preserve"> </w:t>
      </w:r>
      <w:r>
        <w:t>programok,</w:t>
      </w:r>
      <w:r>
        <w:rPr>
          <w:spacing w:val="-6"/>
        </w:rPr>
        <w:t xml:space="preserve"> </w:t>
      </w:r>
      <w:r>
        <w:t>tech- nikák használatára. Iskoláztatása végén megírja érettségi dolgozat</w:t>
      </w:r>
      <w:r>
        <w:t>át tiszteletben tartva a szakdolgozat létrehozásának tematikus, stilisztikai és szerkezeti</w:t>
      </w:r>
      <w:r>
        <w:rPr>
          <w:spacing w:val="-2"/>
        </w:rPr>
        <w:t xml:space="preserve"> </w:t>
      </w:r>
      <w:r>
        <w:t>követelményeit.</w:t>
      </w:r>
    </w:p>
    <w:p w:rsidR="00A91521" w:rsidRDefault="00A16F48">
      <w:pPr>
        <w:spacing w:before="172"/>
        <w:ind w:left="100"/>
        <w:rPr>
          <w:i/>
          <w:sz w:val="18"/>
        </w:rPr>
      </w:pPr>
      <w:r>
        <w:rPr>
          <w:i/>
          <w:sz w:val="18"/>
        </w:rPr>
        <w:t>Középszint</w:t>
      </w:r>
    </w:p>
    <w:p w:rsidR="00A91521" w:rsidRDefault="00A16F48">
      <w:pPr>
        <w:pStyle w:val="BodyText"/>
        <w:spacing w:before="113" w:line="232" w:lineRule="auto"/>
        <w:ind w:right="38"/>
      </w:pPr>
      <w:r>
        <w:t>A tanuló a nyelvi rendszer sajátságainak alaposabb ismeretéről tesz tanúbizonyságot. Tisztában van a nyelvrokonság fogalmával, a nyelvek k</w:t>
      </w:r>
      <w:r>
        <w:t>özötti rokonság viszonyrendszerével. Ismeri és megnyilat- kozásaiban alkalmazza a helyes kiejtés szabályait és a művelt beszéd eszköztárát. Irodalmi szövegek felolvasásakor és elmondásakor, a min- dennapi kommunikációban a szövegfonetikai eszközök ismereté</w:t>
      </w:r>
      <w:r>
        <w:t>nek birtokában hozza létre produkcióját. Ismeri és alkalmazza az alapvető helyesírási szabályokat.</w:t>
      </w:r>
    </w:p>
    <w:p w:rsidR="00A91521" w:rsidRDefault="00A16F48">
      <w:pPr>
        <w:pStyle w:val="BodyText"/>
        <w:spacing w:before="8" w:line="232" w:lineRule="auto"/>
        <w:ind w:right="39"/>
      </w:pPr>
      <w:r>
        <w:t>A tanulóban kialakul a nyelvi rendszer egységének fogalma. Ala- posabb ismeretei vannak a szófajok rendszeréről és a mondat szerkeze- téről. Elemzési készség</w:t>
      </w:r>
      <w:r>
        <w:t>einek birtokában biztonsággal kezeli az anya- nyelv morfológiai rendszerét, felismeri a mondat részeit, és megfelelő modatmodellek révén elemzi őket.</w:t>
      </w:r>
    </w:p>
    <w:p w:rsidR="00A91521" w:rsidRDefault="00A16F48">
      <w:pPr>
        <w:pStyle w:val="BodyText"/>
        <w:spacing w:before="5" w:line="232" w:lineRule="auto"/>
        <w:ind w:right="39"/>
      </w:pPr>
      <w:r>
        <w:t>Felismeri a különféle szövegtípusok, szövegműfajok stílusjegye- it, a nyelvi stíluseszközöket. A tömegkomm</w:t>
      </w:r>
      <w:r>
        <w:t>unikáció témakörében ma- gabiztosan eligazodik, megismerkedik a médiaműfajokkal.</w:t>
      </w:r>
    </w:p>
    <w:p w:rsidR="00A91521" w:rsidRDefault="00A16F48">
      <w:pPr>
        <w:pStyle w:val="BodyText"/>
        <w:spacing w:before="3" w:line="232" w:lineRule="auto"/>
        <w:ind w:right="39"/>
      </w:pPr>
      <w:r>
        <w:t>Kifejezően olvas, gyarapítja szókincsét, a különféle beszédszituá- ciókban a kommunikációs körülményeknek megfelelően szólal meg,</w:t>
      </w:r>
      <w:r>
        <w:rPr>
          <w:spacing w:val="-20"/>
        </w:rPr>
        <w:t xml:space="preserve"> </w:t>
      </w:r>
      <w:r>
        <w:t>és a szókészlet megfelelő elemeit alkalmazza szóbeli és írásbeli megnyi- latkozásai</w:t>
      </w:r>
      <w:r>
        <w:rPr>
          <w:spacing w:val="-1"/>
        </w:rPr>
        <w:t xml:space="preserve"> </w:t>
      </w:r>
      <w:r>
        <w:t>során.</w:t>
      </w:r>
    </w:p>
    <w:p w:rsidR="00A91521" w:rsidRDefault="00A16F48">
      <w:pPr>
        <w:pStyle w:val="BodyText"/>
        <w:spacing w:before="4" w:line="232" w:lineRule="auto"/>
        <w:ind w:right="39"/>
      </w:pPr>
      <w:r>
        <w:t>Tájékozódik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nyomtatott</w:t>
      </w:r>
      <w:r>
        <w:rPr>
          <w:spacing w:val="-14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elektronikus</w:t>
      </w:r>
      <w:r>
        <w:rPr>
          <w:spacing w:val="-14"/>
        </w:rPr>
        <w:t xml:space="preserve"> </w:t>
      </w:r>
      <w:r>
        <w:t>ismeretterjesztő</w:t>
      </w:r>
      <w:r>
        <w:rPr>
          <w:spacing w:val="-14"/>
        </w:rPr>
        <w:t xml:space="preserve"> </w:t>
      </w:r>
      <w:r>
        <w:t>források révén.</w:t>
      </w:r>
      <w:r>
        <w:rPr>
          <w:spacing w:val="-18"/>
        </w:rPr>
        <w:t xml:space="preserve"> </w:t>
      </w:r>
      <w:r>
        <w:t>Képes</w:t>
      </w:r>
      <w:r>
        <w:rPr>
          <w:spacing w:val="-18"/>
        </w:rPr>
        <w:t xml:space="preserve"> </w:t>
      </w:r>
      <w:r>
        <w:t>összetettebb</w:t>
      </w:r>
      <w:r>
        <w:rPr>
          <w:spacing w:val="-18"/>
        </w:rPr>
        <w:t xml:space="preserve"> </w:t>
      </w:r>
      <w:r>
        <w:t>szövegtípusok</w:t>
      </w:r>
      <w:r>
        <w:rPr>
          <w:spacing w:val="-18"/>
        </w:rPr>
        <w:t xml:space="preserve"> </w:t>
      </w:r>
      <w:r>
        <w:t>létrehozására,</w:t>
      </w:r>
      <w:r>
        <w:rPr>
          <w:spacing w:val="-18"/>
        </w:rPr>
        <w:t xml:space="preserve"> </w:t>
      </w:r>
      <w:r>
        <w:t>szabatosan</w:t>
      </w:r>
      <w:r>
        <w:rPr>
          <w:spacing w:val="-18"/>
        </w:rPr>
        <w:t xml:space="preserve"> </w:t>
      </w:r>
      <w:r>
        <w:t>és</w:t>
      </w:r>
      <w:r>
        <w:rPr>
          <w:spacing w:val="-18"/>
        </w:rPr>
        <w:t xml:space="preserve"> </w:t>
      </w:r>
      <w:r>
        <w:t>vi- lágosan</w:t>
      </w:r>
      <w:r>
        <w:rPr>
          <w:spacing w:val="-15"/>
        </w:rPr>
        <w:t xml:space="preserve"> </w:t>
      </w:r>
      <w:r>
        <w:t>fogalmaz.</w:t>
      </w:r>
      <w:r>
        <w:rPr>
          <w:spacing w:val="-15"/>
        </w:rPr>
        <w:t xml:space="preserve"> </w:t>
      </w:r>
      <w:r>
        <w:t>Önállóa</w:t>
      </w:r>
      <w:r>
        <w:t>n</w:t>
      </w:r>
      <w:r>
        <w:rPr>
          <w:spacing w:val="-15"/>
        </w:rPr>
        <w:t xml:space="preserve"> </w:t>
      </w:r>
      <w:r>
        <w:t>készít</w:t>
      </w:r>
      <w:r>
        <w:rPr>
          <w:spacing w:val="-15"/>
        </w:rPr>
        <w:t xml:space="preserve"> </w:t>
      </w:r>
      <w:r>
        <w:t>különféle</w:t>
      </w:r>
      <w:r>
        <w:rPr>
          <w:spacing w:val="-15"/>
        </w:rPr>
        <w:t xml:space="preserve"> </w:t>
      </w:r>
      <w:r>
        <w:t>tematikájú</w:t>
      </w:r>
      <w:r>
        <w:rPr>
          <w:spacing w:val="-15"/>
        </w:rPr>
        <w:t xml:space="preserve"> </w:t>
      </w:r>
      <w:r>
        <w:t>beszámolókat.</w:t>
      </w:r>
    </w:p>
    <w:p w:rsidR="00A91521" w:rsidRDefault="00A16F48">
      <w:pPr>
        <w:spacing w:before="168"/>
        <w:ind w:left="100"/>
        <w:rPr>
          <w:i/>
          <w:sz w:val="18"/>
        </w:rPr>
      </w:pPr>
      <w:r>
        <w:rPr>
          <w:i/>
          <w:sz w:val="18"/>
        </w:rPr>
        <w:t>Haladó szint</w:t>
      </w:r>
    </w:p>
    <w:p w:rsidR="00A91521" w:rsidRDefault="00A16F48">
      <w:pPr>
        <w:pStyle w:val="BodyText"/>
        <w:spacing w:before="114" w:line="232" w:lineRule="auto"/>
        <w:ind w:right="39"/>
      </w:pPr>
      <w:r>
        <w:t>A tanulónak széleskörű ismeretei vannak a nyelv általános jel- lemzőiről, funkcióiról és a magyar nyelv rendszeréről (a különböző nyelvi szintekről: hangtan, szótan, mondattan, szövegtan). Szövegtani ismereteinek birtokában alá tudja rendelni a szövegvilág</w:t>
      </w:r>
      <w:r>
        <w:t xml:space="preserve"> tényezőit a szövegszerkesztés szempontjainak. Ismeri az új netes kommunikáci- ós műfajok, szövegtípusok tartalmi-formai jellemzőit, és önálló véle- ményt fogalmaz meg</w:t>
      </w:r>
      <w:r>
        <w:rPr>
          <w:spacing w:val="-1"/>
        </w:rPr>
        <w:t xml:space="preserve"> </w:t>
      </w:r>
      <w:r>
        <w:t>róluk.</w:t>
      </w:r>
    </w:p>
    <w:p w:rsidR="00A91521" w:rsidRDefault="00A16F48">
      <w:pPr>
        <w:pStyle w:val="BodyText"/>
        <w:spacing w:before="85" w:line="235" w:lineRule="auto"/>
        <w:ind w:right="117"/>
      </w:pPr>
      <w:r>
        <w:br w:type="column"/>
      </w:r>
      <w:r>
        <w:t>Tisztában van a szöveg pragmatikai jellemzőivel. Betekintést nyer a modern nyelv</w:t>
      </w:r>
      <w:r>
        <w:t>észet irányzataiba, és ismereteit felhasználja pro- jektmunkáinak elkészítésekor. Átlátja a nyelvészet és más tudományte- rületek közötti kapcsolatok</w:t>
      </w:r>
      <w:r>
        <w:rPr>
          <w:spacing w:val="-1"/>
        </w:rPr>
        <w:t xml:space="preserve"> </w:t>
      </w:r>
      <w:r>
        <w:t>természetét.</w:t>
      </w:r>
    </w:p>
    <w:p w:rsidR="00A91521" w:rsidRDefault="00A16F48">
      <w:pPr>
        <w:pStyle w:val="BodyText"/>
        <w:spacing w:line="235" w:lineRule="auto"/>
        <w:ind w:right="117"/>
      </w:pPr>
      <w:r>
        <w:t xml:space="preserve">Retorikai ismereteit felhasználva képes meggyőző érvelő </w:t>
      </w:r>
      <w:r>
        <w:rPr>
          <w:spacing w:val="-2"/>
        </w:rPr>
        <w:t xml:space="preserve">szöveg </w:t>
      </w:r>
      <w:r>
        <w:t xml:space="preserve">létrehozására és előadására a </w:t>
      </w:r>
      <w:r>
        <w:t xml:space="preserve">beszéd megszólaltatásának nyelvi és </w:t>
      </w:r>
      <w:r>
        <w:rPr>
          <w:spacing w:val="-2"/>
        </w:rPr>
        <w:t xml:space="preserve">nem </w:t>
      </w:r>
      <w:r>
        <w:t>nyelvi</w:t>
      </w:r>
      <w:r>
        <w:rPr>
          <w:spacing w:val="-18"/>
        </w:rPr>
        <w:t xml:space="preserve"> </w:t>
      </w:r>
      <w:r>
        <w:t>eszközeinek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tudatos</w:t>
      </w:r>
      <w:r>
        <w:rPr>
          <w:spacing w:val="-18"/>
        </w:rPr>
        <w:t xml:space="preserve"> </w:t>
      </w:r>
      <w:r>
        <w:t>felhasználásával,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hallgatóság</w:t>
      </w:r>
      <w:r>
        <w:rPr>
          <w:spacing w:val="-18"/>
        </w:rPr>
        <w:t xml:space="preserve"> </w:t>
      </w:r>
      <w:r>
        <w:rPr>
          <w:spacing w:val="-2"/>
        </w:rPr>
        <w:t xml:space="preserve">elvárásainak </w:t>
      </w:r>
      <w:r>
        <w:t>a</w:t>
      </w:r>
      <w:r>
        <w:rPr>
          <w:spacing w:val="-6"/>
        </w:rPr>
        <w:t xml:space="preserve"> </w:t>
      </w:r>
      <w:r>
        <w:t>figyelembevételével.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különböző</w:t>
      </w:r>
      <w:r>
        <w:rPr>
          <w:spacing w:val="-6"/>
        </w:rPr>
        <w:t xml:space="preserve"> </w:t>
      </w:r>
      <w:r>
        <w:t>szakszövegeket,</w:t>
      </w:r>
      <w:r>
        <w:rPr>
          <w:spacing w:val="-6"/>
        </w:rPr>
        <w:t xml:space="preserve"> </w:t>
      </w:r>
      <w:r>
        <w:t>publicisztikai</w:t>
      </w:r>
      <w:r>
        <w:rPr>
          <w:spacing w:val="-6"/>
        </w:rPr>
        <w:t xml:space="preserve"> </w:t>
      </w:r>
      <w:r>
        <w:t>mű- fajú</w:t>
      </w:r>
      <w:r>
        <w:rPr>
          <w:spacing w:val="-12"/>
        </w:rPr>
        <w:t xml:space="preserve"> </w:t>
      </w:r>
      <w:r>
        <w:t>írásokat</w:t>
      </w:r>
      <w:r>
        <w:rPr>
          <w:spacing w:val="-12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irodalmi</w:t>
      </w:r>
      <w:r>
        <w:rPr>
          <w:spacing w:val="-12"/>
        </w:rPr>
        <w:t xml:space="preserve"> </w:t>
      </w:r>
      <w:r>
        <w:t>szövegeket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szövegalkotás</w:t>
      </w:r>
      <w:r>
        <w:rPr>
          <w:spacing w:val="-12"/>
        </w:rPr>
        <w:t xml:space="preserve"> </w:t>
      </w:r>
      <w:r>
        <w:t>fokozatainak</w:t>
      </w:r>
      <w:r>
        <w:rPr>
          <w:spacing w:val="-12"/>
        </w:rPr>
        <w:t xml:space="preserve"> </w:t>
      </w:r>
      <w:r>
        <w:t>figye- lembevételével, a beszédhelyzetnek, a műfajnak megfelelő stílusban, a megfelelő</w:t>
      </w:r>
      <w:r>
        <w:rPr>
          <w:spacing w:val="-10"/>
        </w:rPr>
        <w:t xml:space="preserve"> </w:t>
      </w:r>
      <w:r>
        <w:t>kapcsolóelemek</w:t>
      </w:r>
      <w:r>
        <w:rPr>
          <w:spacing w:val="-10"/>
        </w:rPr>
        <w:t xml:space="preserve"> </w:t>
      </w:r>
      <w:r>
        <w:t>alkalmazásával</w:t>
      </w:r>
      <w:r>
        <w:rPr>
          <w:spacing w:val="-10"/>
        </w:rPr>
        <w:t xml:space="preserve"> </w:t>
      </w:r>
      <w:r>
        <w:t>alkotja</w:t>
      </w:r>
      <w:r>
        <w:rPr>
          <w:spacing w:val="-10"/>
        </w:rPr>
        <w:t xml:space="preserve"> </w:t>
      </w:r>
      <w:r>
        <w:t>meg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adja</w:t>
      </w:r>
      <w:r>
        <w:rPr>
          <w:spacing w:val="-10"/>
        </w:rPr>
        <w:t xml:space="preserve"> </w:t>
      </w:r>
      <w:r>
        <w:t>elő.</w:t>
      </w:r>
    </w:p>
    <w:p w:rsidR="00A91521" w:rsidRDefault="00A16F48">
      <w:pPr>
        <w:pStyle w:val="BodyText"/>
        <w:spacing w:line="235" w:lineRule="auto"/>
        <w:ind w:right="116"/>
      </w:pPr>
      <w:r>
        <w:t>Képes könyvtári kutatómunkán, önálló gyűjtésen, rendszerezésen alapuló, egyéni látásmódot tükröző dolgozatok, érte</w:t>
      </w:r>
      <w:r>
        <w:t>kezések, esszék el- készítésére.</w:t>
      </w:r>
    </w:p>
    <w:p w:rsidR="00A91521" w:rsidRDefault="00A16F48">
      <w:pPr>
        <w:pStyle w:val="BodyText"/>
        <w:spacing w:before="160"/>
        <w:ind w:firstLine="0"/>
        <w:jc w:val="left"/>
      </w:pPr>
      <w:r>
        <w:t>SPECIÁLIS TANTÁRGYI KOMPETENCIÁK: Irodalom</w:t>
      </w:r>
    </w:p>
    <w:p w:rsidR="00A91521" w:rsidRDefault="00A16F48">
      <w:pPr>
        <w:spacing w:before="165"/>
        <w:ind w:left="100"/>
        <w:rPr>
          <w:i/>
          <w:sz w:val="18"/>
        </w:rPr>
      </w:pPr>
      <w:r>
        <w:rPr>
          <w:i/>
          <w:sz w:val="18"/>
        </w:rPr>
        <w:t>Alapszint</w:t>
      </w:r>
    </w:p>
    <w:p w:rsidR="00A91521" w:rsidRDefault="00A16F48">
      <w:pPr>
        <w:pStyle w:val="BodyText"/>
        <w:spacing w:before="112" w:line="235" w:lineRule="auto"/>
        <w:ind w:right="117"/>
      </w:pPr>
      <w:r>
        <w:t>Érthetően és folyékonyan olvas. Alkalmassá válik irodalmi és nem irodalmi szövegek értő olvasására, megért és parafrazeál rövi- debb, egyszerűbb irodalmi szövegeket. Képe</w:t>
      </w:r>
      <w:r>
        <w:t>s röviden megfogalmaz- ni az irodalmi mű témáját, és felismeri a keresett információkat a nem szépirodalmi szövegben. Ismeri a tantervben előirányzott irodalmi mű- veket, alkotóik munkásságát és az irodalmi korszakok legfontosabb</w:t>
      </w:r>
      <w:r>
        <w:rPr>
          <w:spacing w:val="-30"/>
        </w:rPr>
        <w:t xml:space="preserve"> </w:t>
      </w:r>
      <w:r>
        <w:t>tar- talmi-formai jellemző</w:t>
      </w:r>
      <w:r>
        <w:t>it. Különbséget tesz szóbeli és írásbeli irodalom között. Ismeri a népköltészet és műköltészet jellemzőit, valamint ezek kapcsolatrendszerét. Felismeri az irodalmi alkotások formai, stiliszti- kai és műfaji jegyeit, meg tudja fogalmazni a szövegviláguk tém</w:t>
      </w:r>
      <w:r>
        <w:t>áját  és jellemzőit. Értelmezi a rövidebb, egyszerűbb irodalmi szövegekhez kötődő kérdéseket. Megérti, miért fontos az olvasás személyiségének formálása, szókincsének gyarapítása szempontjából. Benyomásainak és következtetéseinek kifejtésekor irodalmi és n</w:t>
      </w:r>
      <w:r>
        <w:t>em irodalmi szövegek példáira hivatkozik. Képes megkülönböztetni a szó szerinti és átvitt ér- telmű, metaforikus tartalmakat. El tudja helyezni az irodalmat a mű- vészetek rendszerében (zene, film, képzőművészet, színművészet stb.). Interdiszciplináris ism</w:t>
      </w:r>
      <w:r>
        <w:t>ereteket</w:t>
      </w:r>
      <w:r>
        <w:rPr>
          <w:spacing w:val="-1"/>
        </w:rPr>
        <w:t xml:space="preserve"> </w:t>
      </w:r>
      <w:r>
        <w:t>szerez.</w:t>
      </w:r>
    </w:p>
    <w:p w:rsidR="00A91521" w:rsidRDefault="00A16F48">
      <w:pPr>
        <w:spacing w:before="158"/>
        <w:ind w:left="100"/>
        <w:rPr>
          <w:i/>
          <w:sz w:val="18"/>
        </w:rPr>
      </w:pPr>
      <w:r>
        <w:rPr>
          <w:i/>
          <w:sz w:val="18"/>
        </w:rPr>
        <w:t>Középszint</w:t>
      </w:r>
    </w:p>
    <w:p w:rsidR="00A91521" w:rsidRDefault="00A16F48">
      <w:pPr>
        <w:pStyle w:val="BodyText"/>
        <w:spacing w:before="112" w:line="235" w:lineRule="auto"/>
        <w:ind w:right="116"/>
      </w:pPr>
      <w:r>
        <w:t>Ismeri az alapvető olvasási stratégiákat, és alkalmazni tudja őket az adott olvasási helyzetekben. Sokrétűen értelmez és kritikusan átgon- dol hosszabb terjedelmű, egyszerűbb irodalmi és nem irodalmi szöve- geket. A tanterv szer</w:t>
      </w:r>
      <w:r>
        <w:t xml:space="preserve">int szerzett ismereteit és más kutatási forrásokat felhasználva értelmezi és megkülönbözteti az irodalmi mű kompozíci- ójának, jelentésrétegének legfontosabb elemeit, stilisztikai, nyelvi és formai jellemzőit. Ismeri az alapvető irodalmi, irodalomelméleti </w:t>
      </w:r>
      <w:r>
        <w:t>fo- galmakat, kifejezéseket, és a célnak megfelelően alkalmazza őket az irodalmi művek értelmezésekor. Önállóan elemzi az irodalmi alkotá- sokhoz fűződő kérdéseket, és érvekkel támasztja alá véleményét. Ké- pes feltárni a különböző irodalmi művek, korszako</w:t>
      </w:r>
      <w:r>
        <w:t>k, stílusirányzatok közötti összefüggéseket. Felfedezi az irodalmi művek közötti intertext- uális és interdiszciplináris kapcsolatokat. Érti és értékeli az irodalom és más művészetek közötti összefüggéseket. Egyértelműen állást foglal az olvasott szöveggel</w:t>
      </w:r>
      <w:r>
        <w:t xml:space="preserve"> kapcsolatban. Önállóan választ olvasmányt a kor- osztályának megfelelő irodalom köréből. Olvasói érdeklődést mutat. Érti, milyen jelentősége van az olvasásnak a maga műveltsége és tudá- sa fejlesztésében. Kutatói szemlélettel, alkotó módon tesz szert olya</w:t>
      </w:r>
      <w:r>
        <w:t>n olvasói jártasságra, amit használni tud a különböző irodalmi művek és műfajok tanulmányozása során, és amellyel fejleszti irodalmi, nyelvi, kulturális és nemzeti identitását.</w:t>
      </w:r>
    </w:p>
    <w:p w:rsidR="00A91521" w:rsidRDefault="00A16F48">
      <w:pPr>
        <w:spacing w:before="155"/>
        <w:ind w:left="100"/>
        <w:rPr>
          <w:i/>
          <w:sz w:val="18"/>
        </w:rPr>
      </w:pPr>
      <w:r>
        <w:rPr>
          <w:i/>
          <w:sz w:val="18"/>
        </w:rPr>
        <w:t>Haladó szint</w:t>
      </w:r>
    </w:p>
    <w:p w:rsidR="00A91521" w:rsidRDefault="00A16F48">
      <w:pPr>
        <w:pStyle w:val="BodyText"/>
        <w:spacing w:before="113" w:line="235" w:lineRule="auto"/>
        <w:ind w:right="117"/>
      </w:pPr>
      <w:r>
        <w:t xml:space="preserve">Élvezettel, kutatói érdeklődéssel és kritikai szemlélettel olvas, </w:t>
      </w:r>
      <w:r>
        <w:t>értelmez és értékel összetett, a tanterv által előírt irodalmi és nem iro- dalmi szövegeket, de ajánlott és önállóan választott műveket is szíve- sen forgat és értelmez. Önállóan ismeri fel és értelmezi az irodalmi alkotásokban felvetődő kérdéseket. Több s</w:t>
      </w:r>
      <w:r>
        <w:t>zempontot érvényesít az irodalmi művek értelmezésekor, és képes őket intermediális és inter- diszciplináris kontextusba helyezni: összekötni más művészeti ágakkal</w:t>
      </w:r>
    </w:p>
    <w:p w:rsidR="00A91521" w:rsidRDefault="00A91521">
      <w:pPr>
        <w:spacing w:line="235" w:lineRule="auto"/>
        <w:sectPr w:rsidR="00A91521">
          <w:pgSz w:w="11910" w:h="1574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91521" w:rsidRDefault="00A16F48">
      <w:pPr>
        <w:pStyle w:val="BodyText"/>
        <w:spacing w:before="68" w:line="232" w:lineRule="auto"/>
        <w:ind w:right="38" w:firstLine="0"/>
      </w:pPr>
      <w:r>
        <w:lastRenderedPageBreak/>
        <w:t>és tudományterületekkel. Jártasságot szerez az irodalmi művek kiemelt tematikai, formai-stilisztikai jellemzőinek összehasonlításában. Fejlett érvelő technikával ismerteti véleményét a szövegről, és fogalmazza meg következtetéseit. A tantervben előirányzot</w:t>
      </w:r>
      <w:r>
        <w:t>t irodalmi művek értel- mezésekor behatóan tanulmányozza a nyomtatott és elektronikus szak- irodalmat. Az olvasási feladattal összhangban álló olvasási stratégiákat alkalmaz. Fejlett olvasási kultúrája van, az irodalmi mű olvasása él- ményt jelent számára.</w:t>
      </w:r>
      <w:r>
        <w:t xml:space="preserve"> Az olvasás révén gyarapítja tudását, szókincsét,</w:t>
      </w:r>
    </w:p>
    <w:p w:rsidR="00A91521" w:rsidRDefault="00A16F48">
      <w:pPr>
        <w:pStyle w:val="BodyText"/>
        <w:spacing w:before="67" w:line="232" w:lineRule="auto"/>
        <w:ind w:right="117" w:firstLine="0"/>
      </w:pPr>
      <w:r>
        <w:br w:type="column"/>
      </w:r>
      <w:r>
        <w:t xml:space="preserve">fejleszti érvelési készségét, ki tudja fejteni véleményét, meg tudja vé- deni álláspontját. Tud irodalmi műveket ajánlani másoknak, és megin- dokolja a választását. Tiszteletet mutat a nemzeti irodalom és </w:t>
      </w:r>
      <w:r>
        <w:t>kultúra értékei és más népek kultúrája iránt. A fordításirodalom megismerése révén és más népekkel való kapcsolata során gyarapítja interkulturális ismereteit. Kritikai szemléletet tanúsít az irodalmi alkotásokhoz kötődő szakirodalom internetes forrásaiból</w:t>
      </w:r>
      <w:r>
        <w:t xml:space="preserve"> való választáskor, előnyben része- síti az értékteremtő folyóiratokat.</w:t>
      </w:r>
    </w:p>
    <w:p w:rsidR="00A91521" w:rsidRDefault="00A91521">
      <w:pPr>
        <w:spacing w:line="232" w:lineRule="auto"/>
        <w:sectPr w:rsidR="00A91521">
          <w:pgSz w:w="11910" w:h="15740"/>
          <w:pgMar w:top="8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91521" w:rsidRDefault="00A91521">
      <w:pPr>
        <w:pStyle w:val="BodyText"/>
        <w:spacing w:before="2"/>
        <w:ind w:left="0" w:firstLine="0"/>
        <w:jc w:val="left"/>
        <w:rPr>
          <w:sz w:val="14"/>
        </w:rPr>
      </w:pPr>
    </w:p>
    <w:p w:rsidR="00A91521" w:rsidRDefault="00A16F48">
      <w:pPr>
        <w:tabs>
          <w:tab w:val="left" w:pos="1687"/>
        </w:tabs>
        <w:spacing w:before="97"/>
        <w:ind w:left="157"/>
        <w:rPr>
          <w:b/>
          <w:sz w:val="14"/>
        </w:rPr>
      </w:pPr>
      <w:r>
        <w:rPr>
          <w:sz w:val="14"/>
        </w:rPr>
        <w:t>Osztály</w:t>
      </w:r>
      <w:r>
        <w:rPr>
          <w:sz w:val="14"/>
        </w:rPr>
        <w:tab/>
      </w:r>
      <w:r>
        <w:rPr>
          <w:b/>
          <w:sz w:val="14"/>
        </w:rPr>
        <w:t>Első</w:t>
      </w:r>
    </w:p>
    <w:p w:rsidR="00A91521" w:rsidRDefault="00A16F48">
      <w:pPr>
        <w:tabs>
          <w:tab w:val="left" w:pos="1687"/>
        </w:tabs>
        <w:spacing w:before="49"/>
        <w:ind w:left="157"/>
        <w:rPr>
          <w:sz w:val="14"/>
        </w:rPr>
      </w:pPr>
      <w:r>
        <w:rPr>
          <w:sz w:val="14"/>
        </w:rPr>
        <w:t>Évi óraszám</w:t>
      </w:r>
      <w:r>
        <w:rPr>
          <w:sz w:val="14"/>
        </w:rPr>
        <w:tab/>
        <w:t>105 óra (3 óra</w:t>
      </w:r>
      <w:r>
        <w:rPr>
          <w:spacing w:val="-1"/>
          <w:sz w:val="14"/>
        </w:rPr>
        <w:t xml:space="preserve"> </w:t>
      </w:r>
      <w:r>
        <w:rPr>
          <w:sz w:val="14"/>
        </w:rPr>
        <w:t>hetente)</w:t>
      </w:r>
    </w:p>
    <w:p w:rsidR="00A91521" w:rsidRDefault="00A91521">
      <w:pPr>
        <w:pStyle w:val="BodyText"/>
        <w:spacing w:before="3"/>
        <w:ind w:left="0" w:firstLine="0"/>
        <w:jc w:val="left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855"/>
        <w:gridCol w:w="2835"/>
      </w:tblGrid>
      <w:tr w:rsidR="00A91521">
        <w:trPr>
          <w:trHeight w:val="518"/>
        </w:trPr>
        <w:tc>
          <w:tcPr>
            <w:tcW w:w="3855" w:type="dxa"/>
            <w:shd w:val="clear" w:color="auto" w:fill="DCDDDE"/>
          </w:tcPr>
          <w:p w:rsidR="00A91521" w:rsidRDefault="00A91521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A91521" w:rsidRDefault="00A16F48">
            <w:pPr>
              <w:pStyle w:val="TableParagraph"/>
              <w:ind w:left="375" w:right="365"/>
              <w:jc w:val="center"/>
              <w:rPr>
                <w:sz w:val="8"/>
              </w:rPr>
            </w:pPr>
            <w:r>
              <w:rPr>
                <w:b/>
                <w:sz w:val="14"/>
              </w:rPr>
              <w:t>Tudásszabványok</w:t>
            </w:r>
            <w:r>
              <w:rPr>
                <w:position w:val="5"/>
                <w:sz w:val="8"/>
              </w:rPr>
              <w:t>1</w:t>
            </w:r>
          </w:p>
        </w:tc>
        <w:tc>
          <w:tcPr>
            <w:tcW w:w="3855" w:type="dxa"/>
            <w:shd w:val="clear" w:color="auto" w:fill="DCDDDE"/>
          </w:tcPr>
          <w:p w:rsidR="00A91521" w:rsidRDefault="00A16F48">
            <w:pPr>
              <w:pStyle w:val="TableParagraph"/>
              <w:spacing w:before="16" w:line="161" w:lineRule="exact"/>
              <w:ind w:left="378" w:right="3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KIMENET</w:t>
            </w:r>
          </w:p>
          <w:p w:rsidR="00A91521" w:rsidRDefault="00A16F48">
            <w:pPr>
              <w:pStyle w:val="TableParagraph"/>
              <w:ind w:left="378" w:right="365"/>
              <w:jc w:val="center"/>
              <w:rPr>
                <w:sz w:val="14"/>
              </w:rPr>
            </w:pPr>
            <w:r>
              <w:rPr>
                <w:sz w:val="14"/>
              </w:rPr>
              <w:t>Az első osztály elvégzését követően a diák képes lesz a következőkre:</w:t>
            </w:r>
          </w:p>
        </w:tc>
        <w:tc>
          <w:tcPr>
            <w:tcW w:w="2835" w:type="dxa"/>
            <w:shd w:val="clear" w:color="auto" w:fill="DCDDDE"/>
          </w:tcPr>
          <w:p w:rsidR="00A91521" w:rsidRDefault="00A16F48">
            <w:pPr>
              <w:pStyle w:val="TableParagraph"/>
              <w:spacing w:before="96" w:line="161" w:lineRule="exact"/>
              <w:ind w:left="559" w:right="5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TEMATIKUS EGYSÉGEK</w:t>
            </w:r>
          </w:p>
          <w:p w:rsidR="00A91521" w:rsidRDefault="00A16F48">
            <w:pPr>
              <w:pStyle w:val="TableParagraph"/>
              <w:spacing w:line="161" w:lineRule="exact"/>
              <w:ind w:left="558" w:right="5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és kulcsfogalmak</w:t>
            </w:r>
          </w:p>
        </w:tc>
      </w:tr>
      <w:tr w:rsidR="00A91521">
        <w:trPr>
          <w:trHeight w:val="6600"/>
        </w:trPr>
        <w:tc>
          <w:tcPr>
            <w:tcW w:w="3855" w:type="dxa"/>
          </w:tcPr>
          <w:p w:rsidR="00A91521" w:rsidRDefault="00A16F48">
            <w:pPr>
              <w:pStyle w:val="TableParagraph"/>
              <w:spacing w:before="18"/>
              <w:ind w:right="219"/>
              <w:rPr>
                <w:sz w:val="14"/>
              </w:rPr>
            </w:pPr>
            <w:r>
              <w:rPr>
                <w:sz w:val="14"/>
              </w:rPr>
              <w:t>2.MNY.1.1.1. Ismeri a nyelvet mint jelrendszert. Tisztában van a nyelv és a gondolkodás kapcsolatával, a verbális és a nem verbális kommunikáció fogalmával. Ismeri a közlésfolyamat (kommunikáció) tényezőit (feladó, vevő</w:t>
            </w:r>
            <w:r>
              <w:rPr>
                <w:sz w:val="14"/>
              </w:rPr>
              <w:t>, csatorna, kód, üzenet, téma, kontextus, beszédhelyzet, valóságháttér, zaj).</w:t>
            </w:r>
          </w:p>
          <w:p w:rsidR="00A91521" w:rsidRDefault="00A16F48">
            <w:pPr>
              <w:pStyle w:val="TableParagraph"/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2.MNY.1.1.2. Ismeri az írásmű és beszédmű létrehozásának fázisait: anyaggyűjtés, elrendezés, megszerkesztés.</w:t>
            </w:r>
          </w:p>
          <w:p w:rsidR="00A91521" w:rsidRDefault="00A16F48">
            <w:pPr>
              <w:pStyle w:val="TableParagraph"/>
              <w:ind w:right="99"/>
              <w:rPr>
                <w:sz w:val="14"/>
              </w:rPr>
            </w:pPr>
            <w:r>
              <w:rPr>
                <w:sz w:val="14"/>
              </w:rPr>
              <w:t>Megismerkedik a retorika néhány alapfogalmával. Tud vázlatot készíteni.</w:t>
            </w:r>
          </w:p>
          <w:p w:rsidR="00A91521" w:rsidRDefault="00A16F48">
            <w:pPr>
              <w:pStyle w:val="TableParagraph"/>
              <w:ind w:right="99"/>
              <w:rPr>
                <w:sz w:val="14"/>
              </w:rPr>
            </w:pPr>
            <w:r>
              <w:rPr>
                <w:sz w:val="14"/>
              </w:rPr>
              <w:t>2.MNY.1.1.3. Tisztában van vele, hogy a nyelv változó rendszer. Ismeri a nyelv rétegződését, társadalmi és táji tagolódását. Ismeri a norma fogalmát, a nyelvhasználat alapvető szabálya</w:t>
            </w:r>
            <w:r>
              <w:rPr>
                <w:sz w:val="14"/>
              </w:rPr>
              <w:t>it. El tudja helyezni a magyar nyelvet a világ nyelvei között. Megnevezi első nyelvemlékeinket, és ismeri keletkezésük időpontját.</w:t>
            </w:r>
          </w:p>
          <w:p w:rsidR="00A91521" w:rsidRDefault="00A16F48">
            <w:pPr>
              <w:pStyle w:val="TableParagraph"/>
              <w:spacing w:line="237" w:lineRule="auto"/>
              <w:ind w:right="79"/>
              <w:rPr>
                <w:sz w:val="14"/>
              </w:rPr>
            </w:pPr>
            <w:r>
              <w:rPr>
                <w:sz w:val="14"/>
              </w:rPr>
              <w:t>2.MNY.2.1.1. Különbséget tesz a beszéd és írás jellemzői között. Ismeri az írás kialakulásának történetét. Ismeri a közlésfol</w:t>
            </w:r>
            <w:r>
              <w:rPr>
                <w:sz w:val="14"/>
              </w:rPr>
              <w:t>yamat funkcióit (tájékoztató, ábrázoló, ismertető, felhívó, poétikai, értelmező, kapcsolattartó, metanyelvi). Tud a kommunikációs zavarok forrásairól, a közlés nehézségeiről. Ismeri a kommunikáció megvalósulási formáit (én-kommunikáció, személyközi, csopor</w:t>
            </w:r>
            <w:r>
              <w:rPr>
                <w:sz w:val="14"/>
              </w:rPr>
              <w:t>tos és tömegkommunikáció). Megismeri a tömegkommunikáció jellemzőit, szocializáló és véleményformáló hatását.</w:t>
            </w:r>
          </w:p>
          <w:p w:rsidR="00A91521" w:rsidRDefault="00A16F48">
            <w:pPr>
              <w:pStyle w:val="TableParagraph"/>
              <w:ind w:right="196"/>
              <w:rPr>
                <w:sz w:val="14"/>
              </w:rPr>
            </w:pPr>
            <w:r>
              <w:rPr>
                <w:sz w:val="14"/>
              </w:rPr>
              <w:t>2.MNY.2.1.2. Megismerkedik a tömegkommunikáció új eszközeivel, az írott és elektronikus sajtó műfajaival: hír, tudósítás, interjú, riport, karcola</w:t>
            </w:r>
            <w:r>
              <w:rPr>
                <w:sz w:val="14"/>
              </w:rPr>
              <w:t>t, recenzió stb. Ismeri a szóbeli kommunikációs folyamat szakaszait, és alkalmazza a megfelelő hozzájuk kötődő nyelvi formákat: kapcsolatfelvétel (köszönés, bemutatkozás, bemutatás, megszólítás), a kapcsolat tartása, lezárása. Felismeri, megnevezi és megal</w:t>
            </w:r>
            <w:r>
              <w:rPr>
                <w:sz w:val="14"/>
              </w:rPr>
              <w:t>kotja az alapvető szövegtípusokat (elbeszélő, leíró, érvelő). Megismerkedik a szónoki beszéd fölépítésével.</w:t>
            </w:r>
          </w:p>
          <w:p w:rsidR="00A91521" w:rsidRDefault="00A16F48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2.MNY.2.1.3. Ismeri, megfogalmazza, alkalmazza a norma, a köznyelv alapvető szabályait. Tisztában van a regionális köznyelv jellemzőivel, használati</w:t>
            </w:r>
            <w:r>
              <w:rPr>
                <w:sz w:val="14"/>
              </w:rPr>
              <w:t xml:space="preserve"> tereivel. Tud a szókészlet változásáról: felismeri az új szavakat a mai nyelvhasználatban. Felismeri a különböző nyelvváltozatok nyelvi jellemzőit. Tisztában van a szaknyelvek és csoportnyelvek, az új (internetes) nyelvi létmódok jellemzőivel. Ismeri a ma</w:t>
            </w:r>
            <w:r>
              <w:rPr>
                <w:sz w:val="14"/>
              </w:rPr>
              <w:t>gyar nyelv eredetét. Fel tudja vázolni</w:t>
            </w:r>
          </w:p>
          <w:p w:rsidR="00A91521" w:rsidRDefault="00A16F48">
            <w:pPr>
              <w:pStyle w:val="TableParagraph"/>
              <w:ind w:right="188"/>
              <w:rPr>
                <w:sz w:val="14"/>
              </w:rPr>
            </w:pPr>
            <w:r>
              <w:rPr>
                <w:sz w:val="14"/>
              </w:rPr>
              <w:t>a finnugor nyelvcsaládot. Fel tudja vázolni a magyar írásbeliség kialakulásának rövid történetét.</w:t>
            </w:r>
          </w:p>
        </w:tc>
        <w:tc>
          <w:tcPr>
            <w:tcW w:w="3855" w:type="dxa"/>
          </w:tcPr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9"/>
              <w:ind w:right="508" w:firstLine="0"/>
              <w:rPr>
                <w:sz w:val="14"/>
              </w:rPr>
            </w:pPr>
            <w:r>
              <w:rPr>
                <w:sz w:val="14"/>
              </w:rPr>
              <w:t>ismeri a nyelvet mint jelrendszert, tisztában van nyelv  és gondolkodás kapcsolatával, a verbális és a nem verbális kom</w:t>
            </w:r>
            <w:r>
              <w:rPr>
                <w:sz w:val="14"/>
              </w:rPr>
              <w:t>munikáció fogalmával, ismeri a közlésfolyamat (kommunikáció) tényezőit és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funkcióit;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237" w:lineRule="auto"/>
              <w:ind w:right="70" w:firstLine="0"/>
              <w:rPr>
                <w:sz w:val="14"/>
              </w:rPr>
            </w:pPr>
            <w:r>
              <w:rPr>
                <w:sz w:val="14"/>
              </w:rPr>
              <w:t>tisztában van vele, hogy a nyelv változó rendszer, ismeri 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nyelv rétegződését, társadalmi és táji tagolódását, a norma fogalmát, a nyelvhasználat alapvető szabályait és h</w:t>
            </w:r>
            <w:r>
              <w:rPr>
                <w:sz w:val="14"/>
              </w:rPr>
              <w:t>elyesírásunk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alapelveit;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91" w:firstLine="0"/>
              <w:rPr>
                <w:sz w:val="14"/>
              </w:rPr>
            </w:pPr>
            <w:r>
              <w:rPr>
                <w:sz w:val="14"/>
              </w:rPr>
              <w:t>el tudja helyezni a magyar nyelvet a világ nyelvei között, ismeri a nyelvtipológia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fogalmát;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512" w:firstLine="0"/>
              <w:rPr>
                <w:sz w:val="14"/>
              </w:rPr>
            </w:pPr>
            <w:r>
              <w:rPr>
                <w:sz w:val="14"/>
              </w:rPr>
              <w:t>ismeri a beszédhangok keletkezésének módját, a fonéma és graféma fogalmát, különbséget tesz a beszéd és 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nyelv</w:t>
            </w:r>
          </w:p>
          <w:p w:rsidR="00A91521" w:rsidRDefault="00A16F48">
            <w:pPr>
              <w:pStyle w:val="TableParagraph"/>
              <w:ind w:right="235"/>
              <w:rPr>
                <w:sz w:val="14"/>
              </w:rPr>
            </w:pPr>
            <w:r>
              <w:rPr>
                <w:sz w:val="14"/>
              </w:rPr>
              <w:t>között, ismeri a mássalhangzók és magánhangzók rendszerét, a képzésmozzanatokat, a beszédhangok kölcsönhatásait;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69" w:firstLine="0"/>
              <w:rPr>
                <w:sz w:val="14"/>
              </w:rPr>
            </w:pPr>
            <w:r>
              <w:rPr>
                <w:sz w:val="14"/>
              </w:rPr>
              <w:t>képes a magyar nyelv hangállományát összevetni a szerb, illetve valamely tanult idegen nyelv hangállományával;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56" w:firstLine="0"/>
              <w:rPr>
                <w:sz w:val="14"/>
              </w:rPr>
            </w:pPr>
            <w:r>
              <w:rPr>
                <w:sz w:val="14"/>
              </w:rPr>
              <w:t>az elsajátított hangtani ismeret</w:t>
            </w:r>
            <w:r>
              <w:rPr>
                <w:sz w:val="14"/>
              </w:rPr>
              <w:t>eket megfelelő módon alkalmazza a helyesírás terén;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309" w:firstLine="0"/>
              <w:rPr>
                <w:sz w:val="14"/>
              </w:rPr>
            </w:pPr>
            <w:r>
              <w:rPr>
                <w:sz w:val="14"/>
              </w:rPr>
              <w:t>megkülönbözteti a szinkrón és a diakrón nyelvvizsgálat fogalmát és tájékozódik a magyar nyelvtörténet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korszakaiban;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65" w:firstLine="0"/>
              <w:rPr>
                <w:sz w:val="14"/>
              </w:rPr>
            </w:pPr>
            <w:r>
              <w:rPr>
                <w:sz w:val="14"/>
              </w:rPr>
              <w:t>ismeri és felismeri a stilisztikai alapfogalmakat és a funkcionális stílusokat;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15" w:firstLine="0"/>
              <w:rPr>
                <w:sz w:val="14"/>
              </w:rPr>
            </w:pPr>
            <w:r>
              <w:rPr>
                <w:sz w:val="14"/>
              </w:rPr>
              <w:t>ismeri a</w:t>
            </w:r>
            <w:r>
              <w:rPr>
                <w:sz w:val="14"/>
              </w:rPr>
              <w:t xml:space="preserve"> szöveg meghatározó jegyeit, felépítését, a grammatikai és a jelentéstani kapcsolóelemeket,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szövegtípusokat;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88" w:firstLine="0"/>
              <w:rPr>
                <w:sz w:val="14"/>
              </w:rPr>
            </w:pPr>
            <w:r>
              <w:rPr>
                <w:sz w:val="14"/>
              </w:rPr>
              <w:t>az anyanyelv alapos ismeretével képessé válik arra, hogy más, idegen nyelv szerkezeti különbségeit 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megértse;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317" w:firstLine="0"/>
              <w:rPr>
                <w:sz w:val="14"/>
              </w:rPr>
            </w:pPr>
            <w:r>
              <w:rPr>
                <w:sz w:val="14"/>
              </w:rPr>
              <w:t>tájékozódik a hipermédia világában, felismeri a manipulatív közlésformákat;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képet alkot az irodalomról mint létformáról és művészetről;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megtapasztalja az olvasás élményét;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 xml:space="preserve">fejlődik benne a kritikai látásmód, az egyéni véleményformálás vezérli összetettebb </w:t>
            </w:r>
            <w:r>
              <w:rPr>
                <w:sz w:val="14"/>
              </w:rPr>
              <w:t>szépirodalmi és nem szépirodalmi jellegű szövegek elemzéskor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237" w:lineRule="auto"/>
              <w:ind w:right="367" w:firstLine="0"/>
              <w:rPr>
                <w:sz w:val="14"/>
              </w:rPr>
            </w:pPr>
            <w:r>
              <w:rPr>
                <w:sz w:val="14"/>
              </w:rPr>
              <w:t>tisztában van az irodalomnak a kultúrában és a művészetek rendszerében elfoglalt helyével és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szerepével;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721" w:firstLine="0"/>
              <w:rPr>
                <w:sz w:val="14"/>
              </w:rPr>
            </w:pPr>
            <w:r>
              <w:rPr>
                <w:sz w:val="14"/>
              </w:rPr>
              <w:t>művészetközi ismereteit kamatoztatva maga is képes intermediális összefüggések feltárására;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211" w:firstLine="0"/>
              <w:rPr>
                <w:sz w:val="14"/>
              </w:rPr>
            </w:pPr>
            <w:r>
              <w:rPr>
                <w:sz w:val="14"/>
              </w:rPr>
              <w:t>elsajátítja az irodalomtudományi alapfogalmakat, az irodalom hermeneutikai és recepcióesztétikai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aspektusait;</w:t>
            </w:r>
          </w:p>
          <w:p w:rsidR="00A91521" w:rsidRDefault="00A16F48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765" w:firstLine="0"/>
              <w:rPr>
                <w:sz w:val="14"/>
              </w:rPr>
            </w:pPr>
            <w:r>
              <w:rPr>
                <w:sz w:val="14"/>
              </w:rPr>
              <w:t>az irodalmat hálózatos szövevényként, művészeti és diszciplináris diskurzusok rendszerében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értelmezi;</w:t>
            </w:r>
          </w:p>
        </w:tc>
        <w:tc>
          <w:tcPr>
            <w:tcW w:w="2835" w:type="dxa"/>
          </w:tcPr>
          <w:p w:rsidR="00A91521" w:rsidRDefault="00A9152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A91521" w:rsidRDefault="00A16F48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NYELV</w:t>
            </w:r>
          </w:p>
          <w:p w:rsidR="00A91521" w:rsidRDefault="00A91521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A91521" w:rsidRDefault="00A16F48">
            <w:pPr>
              <w:pStyle w:val="TableParagraph"/>
              <w:spacing w:before="1" w:line="477" w:lineRule="auto"/>
              <w:ind w:left="57" w:right="375"/>
              <w:rPr>
                <w:b/>
                <w:sz w:val="14"/>
              </w:rPr>
            </w:pPr>
            <w:r>
              <w:rPr>
                <w:b/>
                <w:sz w:val="14"/>
              </w:rPr>
              <w:t>Általános ismeretek a nyelvről Kommunikáció és tömegkommunikáció</w:t>
            </w:r>
          </w:p>
          <w:p w:rsidR="00A91521" w:rsidRDefault="00A16F48">
            <w:pPr>
              <w:pStyle w:val="TableParagraph"/>
              <w:ind w:left="57" w:right="375"/>
              <w:rPr>
                <w:b/>
                <w:sz w:val="14"/>
              </w:rPr>
            </w:pPr>
            <w:r>
              <w:rPr>
                <w:b/>
                <w:sz w:val="14"/>
              </w:rPr>
              <w:t>A magyar nyelv szinkrón és diakrón vizsgálata</w:t>
            </w:r>
          </w:p>
          <w:p w:rsidR="00A91521" w:rsidRDefault="00A9152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A91521" w:rsidRDefault="00A16F48">
            <w:pPr>
              <w:pStyle w:val="TableParagraph"/>
              <w:spacing w:before="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A nyelvi szintek grammatikája (szö</w:t>
            </w:r>
            <w:r>
              <w:rPr>
                <w:b/>
                <w:sz w:val="14"/>
              </w:rPr>
              <w:t>vegtan és hangtan)</w:t>
            </w:r>
          </w:p>
          <w:p w:rsidR="00A91521" w:rsidRDefault="00A9152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A91521" w:rsidRDefault="00A16F48">
            <w:pPr>
              <w:pStyle w:val="TableParagraph"/>
              <w:spacing w:line="477" w:lineRule="auto"/>
              <w:ind w:left="57" w:right="1946"/>
              <w:rPr>
                <w:b/>
                <w:sz w:val="14"/>
              </w:rPr>
            </w:pPr>
            <w:r>
              <w:rPr>
                <w:b/>
                <w:sz w:val="14"/>
              </w:rPr>
              <w:t>Stilisztika IRODALOM</w:t>
            </w:r>
          </w:p>
          <w:p w:rsidR="00A91521" w:rsidRDefault="00A16F48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Az irodalom létformája. A szövegszerű világértés</w:t>
            </w:r>
            <w:r>
              <w:rPr>
                <w:sz w:val="14"/>
              </w:rPr>
              <w:t xml:space="preserve">. </w:t>
            </w:r>
            <w:r>
              <w:rPr>
                <w:b/>
                <w:sz w:val="14"/>
              </w:rPr>
              <w:t>A művészetek hálójában: zene és irodalom</w:t>
            </w:r>
          </w:p>
          <w:p w:rsidR="00A91521" w:rsidRDefault="00A9152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A91521" w:rsidRDefault="00A16F48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Az irodalomról való gondolkodás útjai</w:t>
            </w:r>
          </w:p>
          <w:p w:rsidR="00A91521" w:rsidRDefault="00A91521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A91521" w:rsidRDefault="00A16F48">
            <w:pPr>
              <w:pStyle w:val="TableParagraph"/>
              <w:spacing w:before="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Alteritás és irodalom. Antik kultúra és világkép</w:t>
            </w:r>
          </w:p>
          <w:p w:rsidR="00A91521" w:rsidRDefault="00A9152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A91521" w:rsidRDefault="00A16F48">
            <w:pPr>
              <w:pStyle w:val="TableParagraph"/>
              <w:ind w:left="57"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A középkor és a reneszánsz szemléletmódja és irodalma</w:t>
            </w:r>
          </w:p>
          <w:p w:rsidR="00A91521" w:rsidRDefault="00A91521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A91521" w:rsidRDefault="00A16F48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A barokk</w:t>
            </w:r>
          </w:p>
        </w:tc>
      </w:tr>
      <w:tr w:rsidR="00A91521">
        <w:trPr>
          <w:trHeight w:val="3560"/>
        </w:trPr>
        <w:tc>
          <w:tcPr>
            <w:tcW w:w="3855" w:type="dxa"/>
          </w:tcPr>
          <w:p w:rsidR="00A91521" w:rsidRDefault="00A16F48">
            <w:pPr>
              <w:pStyle w:val="TableParagraph"/>
              <w:spacing w:before="20"/>
              <w:ind w:right="107"/>
              <w:rPr>
                <w:sz w:val="14"/>
              </w:rPr>
            </w:pPr>
            <w:r>
              <w:rPr>
                <w:sz w:val="14"/>
              </w:rPr>
              <w:t>2.MNY.3.1.1. Ismereteket szerez a modern nyelvészet eredményeiről. Megismerkedik a nyelvészet határtudományaival. Ismereteit interdiszciplináris kontextusba helyezi.</w:t>
            </w:r>
          </w:p>
          <w:p w:rsidR="00A91521" w:rsidRDefault="00A16F48">
            <w:pPr>
              <w:pStyle w:val="TableParagraph"/>
              <w:spacing w:line="237" w:lineRule="auto"/>
              <w:ind w:right="445"/>
              <w:rPr>
                <w:sz w:val="14"/>
              </w:rPr>
            </w:pPr>
            <w:r>
              <w:rPr>
                <w:sz w:val="14"/>
              </w:rPr>
              <w:t>Ismereteket szerez a határon túli régiók nyelvhasználatáról. Ismeri a kétnyelvűség problematikáját, a közismert interferenciajelenségeket.</w:t>
            </w:r>
          </w:p>
          <w:p w:rsidR="00A91521" w:rsidRDefault="00A16F48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2.MNY.3.1.2. Megismerkedik a beszédfajtákkal (törvényszéki</w:t>
            </w:r>
          </w:p>
          <w:p w:rsidR="00A91521" w:rsidRDefault="00A16F48">
            <w:pPr>
              <w:pStyle w:val="TableParagraph"/>
              <w:ind w:right="243"/>
              <w:rPr>
                <w:sz w:val="14"/>
              </w:rPr>
            </w:pPr>
            <w:r>
              <w:rPr>
                <w:sz w:val="14"/>
              </w:rPr>
              <w:t>– védő- és vádbeszéd, tanácsadó, alkalmi beszéd stb.). Ism</w:t>
            </w:r>
            <w:r>
              <w:rPr>
                <w:sz w:val="14"/>
              </w:rPr>
              <w:t>eri a tudományos szövegek nyelvi jellemzőit. Tudatosan él az írott és elektronikus sajtó műfajaival: cikk, vezércikk, kommentár, glossza, tárca, kritika, blogbejegyzés stb.</w:t>
            </w:r>
          </w:p>
          <w:p w:rsidR="00A91521" w:rsidRDefault="00A9152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A91521" w:rsidRDefault="00A16F48">
            <w:pPr>
              <w:pStyle w:val="TableParagraph"/>
              <w:ind w:right="99"/>
              <w:rPr>
                <w:sz w:val="14"/>
              </w:rPr>
            </w:pPr>
            <w:r>
              <w:rPr>
                <w:sz w:val="14"/>
              </w:rPr>
              <w:t>2.MNY.1.2.1. Különbséget tesz a szóbeli és az írásbeli irodalom között. Ismeri a n</w:t>
            </w:r>
            <w:r>
              <w:rPr>
                <w:sz w:val="14"/>
              </w:rPr>
              <w:t>épköltészet és</w:t>
            </w:r>
          </w:p>
          <w:p w:rsidR="00A91521" w:rsidRDefault="00A16F48">
            <w:pPr>
              <w:pStyle w:val="TableParagraph"/>
              <w:ind w:right="126"/>
              <w:rPr>
                <w:sz w:val="14"/>
              </w:rPr>
            </w:pPr>
            <w:r>
              <w:rPr>
                <w:sz w:val="14"/>
              </w:rPr>
              <w:t>műköltészet jellemzőit és kapcsolatrendszerét. Felismeri a prózai és verses formát, és különbséget</w:t>
            </w:r>
          </w:p>
          <w:p w:rsidR="00A91521" w:rsidRDefault="00A16F48">
            <w:pPr>
              <w:pStyle w:val="TableParagraph"/>
              <w:ind w:right="799"/>
              <w:rPr>
                <w:sz w:val="14"/>
              </w:rPr>
            </w:pPr>
            <w:r>
              <w:rPr>
                <w:sz w:val="14"/>
              </w:rPr>
              <w:t>tesz a dráma, epika és a líra műneme között. Ismeri a ritmusfajtákat (ütemhangsúlyos és</w:t>
            </w:r>
          </w:p>
          <w:p w:rsidR="00A91521" w:rsidRDefault="00A16F48">
            <w:pPr>
              <w:pStyle w:val="TableParagraph"/>
              <w:ind w:right="25"/>
              <w:rPr>
                <w:sz w:val="14"/>
              </w:rPr>
            </w:pPr>
            <w:r>
              <w:rPr>
                <w:sz w:val="14"/>
              </w:rPr>
              <w:t>időmértékes verselés), felismeri a sortípusokat, strófaszerkezeteket és versformákat (hexameter,</w:t>
            </w:r>
          </w:p>
          <w:p w:rsidR="00A91521" w:rsidRDefault="00A16F48">
            <w:pPr>
              <w:pStyle w:val="TableParagraph"/>
              <w:spacing w:line="160" w:lineRule="exact"/>
              <w:ind w:right="153"/>
              <w:rPr>
                <w:sz w:val="14"/>
              </w:rPr>
            </w:pPr>
            <w:r>
              <w:rPr>
                <w:sz w:val="14"/>
              </w:rPr>
              <w:t>párvers, tercina, szonett, ballada, képvers), és megkülönbözteti a kötött és a szabad verset.</w:t>
            </w:r>
          </w:p>
        </w:tc>
        <w:tc>
          <w:tcPr>
            <w:tcW w:w="3855" w:type="dxa"/>
          </w:tcPr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20"/>
              <w:ind w:right="356" w:firstLine="0"/>
              <w:rPr>
                <w:sz w:val="14"/>
              </w:rPr>
            </w:pPr>
            <w:r>
              <w:rPr>
                <w:sz w:val="14"/>
              </w:rPr>
              <w:t>véleményének megfogalmazásában az érett érvelő technika érvényesü</w:t>
            </w:r>
            <w:r>
              <w:rPr>
                <w:sz w:val="14"/>
              </w:rPr>
              <w:t>l;</w:t>
            </w:r>
          </w:p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50" w:firstLine="0"/>
              <w:rPr>
                <w:sz w:val="14"/>
              </w:rPr>
            </w:pPr>
            <w:r>
              <w:rPr>
                <w:sz w:val="14"/>
              </w:rPr>
              <w:t>rendszeres olvasóvá válik, olvasási stratégiáit az adott irodalmi mű jellemvonásaihoz és az olvasási célhoz idomítja (élmény, kutatás, alkotás);</w:t>
            </w:r>
          </w:p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237" w:lineRule="auto"/>
              <w:ind w:right="623" w:firstLine="0"/>
              <w:rPr>
                <w:sz w:val="14"/>
              </w:rPr>
            </w:pPr>
            <w:r>
              <w:rPr>
                <w:sz w:val="14"/>
              </w:rPr>
              <w:t>a házi olvasmányokon kívül egyéni választáson alapuló szövegek értelmezésére is képes.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Véleményének megfogal</w:t>
            </w:r>
            <w:r>
              <w:rPr>
                <w:sz w:val="14"/>
              </w:rPr>
              <w:t>mazásában az érett érvelő technika érvényesül;</w:t>
            </w:r>
          </w:p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az irodalmi korszak- és műfajelméleti fogalmakat;</w:t>
            </w:r>
          </w:p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272" w:firstLine="0"/>
              <w:rPr>
                <w:sz w:val="14"/>
              </w:rPr>
            </w:pPr>
            <w:r>
              <w:rPr>
                <w:sz w:val="14"/>
              </w:rPr>
              <w:t>ismeri a mitológia, a mítosz, a mitikus világkép, a mitológiai utalásrendszer és az áthagyományozódás jelenségét;</w:t>
            </w:r>
          </w:p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a mítoszkritika fogalmát és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eljárásait;</w:t>
            </w:r>
          </w:p>
          <w:p w:rsidR="00A91521" w:rsidRDefault="00A16F48">
            <w:pPr>
              <w:pStyle w:val="TableParagraph"/>
              <w:ind w:left="57" w:right="393"/>
              <w:rPr>
                <w:sz w:val="14"/>
              </w:rPr>
            </w:pPr>
            <w:r>
              <w:rPr>
                <w:sz w:val="14"/>
              </w:rPr>
              <w:t>ismeri a mitológiai történeteket és felismeri őket a kulturális áthagyományozódás történetében;</w:t>
            </w:r>
          </w:p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elődeink kultúráját, hitvilágát és irodalmát;</w:t>
            </w:r>
          </w:p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az ősköltészet, és a szóbeli irodalom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fogalmát;</w:t>
            </w:r>
          </w:p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betekintést nyer a honfoglalás kori magyarok kultúrájába;</w:t>
            </w:r>
          </w:p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748" w:firstLine="0"/>
              <w:rPr>
                <w:sz w:val="14"/>
              </w:rPr>
            </w:pPr>
            <w:r>
              <w:rPr>
                <w:sz w:val="14"/>
              </w:rPr>
              <w:t>ismeri az ókori irodalmat mint átfogó kultúrtörténeti hatásrendszert;</w:t>
            </w:r>
          </w:p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a jelentős ókori alkotókat és műveiket;</w:t>
            </w:r>
          </w:p>
          <w:p w:rsidR="00A91521" w:rsidRDefault="00A16F48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a műfajtörténet ókori vonatkozásait és jelenségeit;</w:t>
            </w:r>
          </w:p>
        </w:tc>
        <w:tc>
          <w:tcPr>
            <w:tcW w:w="2835" w:type="dxa"/>
          </w:tcPr>
          <w:p w:rsidR="00A91521" w:rsidRDefault="00A16F48">
            <w:pPr>
              <w:pStyle w:val="TableParagraph"/>
              <w:spacing w:before="19"/>
              <w:ind w:left="57" w:right="1456"/>
              <w:rPr>
                <w:b/>
                <w:sz w:val="14"/>
              </w:rPr>
            </w:pPr>
            <w:r>
              <w:rPr>
                <w:b/>
                <w:sz w:val="14"/>
              </w:rPr>
              <w:t>KOMMUNIKÁCIÓS KULTÚRA</w:t>
            </w:r>
          </w:p>
          <w:p w:rsidR="00A91521" w:rsidRDefault="00A9152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A91521" w:rsidRDefault="00A16F48">
            <w:pPr>
              <w:pStyle w:val="TableParagraph"/>
              <w:ind w:left="57" w:right="216"/>
              <w:rPr>
                <w:b/>
                <w:sz w:val="14"/>
              </w:rPr>
            </w:pPr>
            <w:r>
              <w:rPr>
                <w:b/>
                <w:sz w:val="14"/>
              </w:rPr>
              <w:t>Helyesírás, gyakorlati nyelvhelyesség és az adatbázisok használata</w:t>
            </w:r>
          </w:p>
          <w:p w:rsidR="00A91521" w:rsidRDefault="00A91521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A91521" w:rsidRDefault="00A16F48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Szövegértés – szövegalkotás – szövegmondás</w:t>
            </w:r>
          </w:p>
        </w:tc>
      </w:tr>
    </w:tbl>
    <w:p w:rsidR="00A91521" w:rsidRDefault="00A91521">
      <w:pPr>
        <w:rPr>
          <w:sz w:val="14"/>
        </w:rPr>
        <w:sectPr w:rsidR="00A91521">
          <w:type w:val="continuous"/>
          <w:pgSz w:w="11910" w:h="15740"/>
          <w:pgMar w:top="14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855"/>
        <w:gridCol w:w="2835"/>
      </w:tblGrid>
      <w:tr w:rsidR="00A91521">
        <w:trPr>
          <w:trHeight w:val="13640"/>
        </w:trPr>
        <w:tc>
          <w:tcPr>
            <w:tcW w:w="3855" w:type="dxa"/>
          </w:tcPr>
          <w:p w:rsidR="00A91521" w:rsidRDefault="00A16F48">
            <w:pPr>
              <w:pStyle w:val="TableParagraph"/>
              <w:spacing w:before="18"/>
              <w:ind w:right="95"/>
              <w:rPr>
                <w:sz w:val="14"/>
              </w:rPr>
            </w:pPr>
            <w:r>
              <w:rPr>
                <w:sz w:val="14"/>
              </w:rPr>
              <w:lastRenderedPageBreak/>
              <w:t>2.MNY.1.2.2. Elhatárolja egymástól az irodalmi alkotás szerzőjét a mű elbeszélőjétől, a dráma</w:t>
            </w:r>
          </w:p>
          <w:p w:rsidR="00A91521" w:rsidRDefault="00A16F48">
            <w:pPr>
              <w:pStyle w:val="TableParagraph"/>
              <w:ind w:right="464"/>
              <w:rPr>
                <w:sz w:val="14"/>
              </w:rPr>
            </w:pPr>
            <w:r>
              <w:rPr>
                <w:sz w:val="14"/>
              </w:rPr>
              <w:t>szereplőjétől, illetve a lírai éntől. Ismeri a szépirodalmi mű szerkezetének alapelemeit: téma,</w:t>
            </w:r>
          </w:p>
          <w:p w:rsidR="00A91521" w:rsidRDefault="00A16F48">
            <w:pPr>
              <w:pStyle w:val="TableParagraph"/>
              <w:ind w:right="99"/>
              <w:rPr>
                <w:sz w:val="14"/>
              </w:rPr>
            </w:pPr>
            <w:r>
              <w:rPr>
                <w:sz w:val="14"/>
              </w:rPr>
              <w:t>motívum; cselekmény, a cselekmény ideje és helyszíne; 1. és 3. személyű elbeszélés; leírás típusai;</w:t>
            </w:r>
          </w:p>
          <w:p w:rsidR="00A91521" w:rsidRDefault="00A16F48">
            <w:pPr>
              <w:pStyle w:val="TableParagraph"/>
              <w:ind w:right="184"/>
              <w:rPr>
                <w:sz w:val="14"/>
              </w:rPr>
            </w:pPr>
            <w:r>
              <w:rPr>
                <w:sz w:val="14"/>
              </w:rPr>
              <w:t>monológ és párbeszéd. Ismeri az alábbi műfajok jellemzőit: d</w:t>
            </w:r>
            <w:r>
              <w:rPr>
                <w:sz w:val="14"/>
              </w:rPr>
              <w:t>al, elégia, himnusz, óda, mítosz,</w:t>
            </w:r>
          </w:p>
          <w:p w:rsidR="00A91521" w:rsidRDefault="00A16F48">
            <w:pPr>
              <w:pStyle w:val="TableParagraph"/>
              <w:ind w:right="103"/>
              <w:rPr>
                <w:sz w:val="14"/>
              </w:rPr>
            </w:pPr>
            <w:r>
              <w:rPr>
                <w:sz w:val="14"/>
              </w:rPr>
              <w:t>adoma, anekdota, eposz, epigramma, novella, elbeszélés, kaland-, család-, történelmi, levélregény,</w:t>
            </w:r>
          </w:p>
          <w:p w:rsidR="00A91521" w:rsidRDefault="00A16F48">
            <w:pPr>
              <w:pStyle w:val="TableParagraph"/>
              <w:ind w:right="503"/>
              <w:rPr>
                <w:sz w:val="14"/>
              </w:rPr>
            </w:pPr>
            <w:r>
              <w:rPr>
                <w:sz w:val="14"/>
              </w:rPr>
              <w:t>tragédia, komédia. Részletek alapján felismeri az átmeneti műfajokat (ballada, verses regény).</w:t>
            </w:r>
          </w:p>
          <w:p w:rsidR="00A91521" w:rsidRDefault="00A16F48">
            <w:pPr>
              <w:pStyle w:val="TableParagraph"/>
              <w:ind w:right="79"/>
              <w:rPr>
                <w:sz w:val="14"/>
              </w:rPr>
            </w:pPr>
            <w:r>
              <w:rPr>
                <w:sz w:val="14"/>
              </w:rPr>
              <w:t>2.MNY.1.2.5. A tantervben el</w:t>
            </w:r>
            <w:r>
              <w:rPr>
                <w:sz w:val="14"/>
              </w:rPr>
              <w:t>őirányzott irodalmi szöveg nyomán egyszerű következtetést fogalmaz</w:t>
            </w:r>
          </w:p>
          <w:p w:rsidR="00A91521" w:rsidRDefault="00A16F48">
            <w:pPr>
              <w:pStyle w:val="TableParagraph"/>
              <w:ind w:right="382"/>
              <w:rPr>
                <w:sz w:val="14"/>
              </w:rPr>
            </w:pPr>
            <w:r>
              <w:rPr>
                <w:sz w:val="14"/>
              </w:rPr>
              <w:t>meg szépirodalmi és nem szépirodalmi példákra hivatkozva, szóhasználatába beépíti az olvasott</w:t>
            </w:r>
          </w:p>
          <w:p w:rsidR="00A91521" w:rsidRDefault="00A16F48">
            <w:pPr>
              <w:pStyle w:val="TableParagraph"/>
              <w:ind w:right="324"/>
              <w:rPr>
                <w:sz w:val="14"/>
              </w:rPr>
            </w:pPr>
            <w:r>
              <w:rPr>
                <w:sz w:val="14"/>
              </w:rPr>
              <w:t>szöveg fogalomrendszerét. Megismerkedik a magyar nemzeti kultúra kialakulásának folyamatával</w:t>
            </w:r>
          </w:p>
          <w:p w:rsidR="00A91521" w:rsidRDefault="00A16F4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és</w:t>
            </w:r>
            <w:r>
              <w:rPr>
                <w:sz w:val="14"/>
              </w:rPr>
              <w:t xml:space="preserve"> intézményeivel. Tiszteletet mutat a nemzeti irodalom és kultúra értékei és más népek kultúrája</w:t>
            </w:r>
          </w:p>
          <w:p w:rsidR="00A91521" w:rsidRDefault="00A16F48">
            <w:pPr>
              <w:pStyle w:val="TableParagraph"/>
              <w:ind w:right="375"/>
              <w:rPr>
                <w:sz w:val="14"/>
              </w:rPr>
            </w:pPr>
            <w:r>
              <w:rPr>
                <w:sz w:val="14"/>
              </w:rPr>
              <w:t>iránt. Felismeri és megnevezi a magyar nemzeti és kulturális elemeket a művekben.</w:t>
            </w:r>
          </w:p>
          <w:p w:rsidR="00A91521" w:rsidRDefault="00A16F48">
            <w:pPr>
              <w:pStyle w:val="TableParagraph"/>
              <w:ind w:right="99"/>
              <w:rPr>
                <w:sz w:val="14"/>
              </w:rPr>
            </w:pPr>
            <w:r>
              <w:rPr>
                <w:sz w:val="14"/>
              </w:rPr>
              <w:t xml:space="preserve">2.MNY.1.2.6. Különbséget tesz az ugyanazt vagy hasonló témát, karaktereket és </w:t>
            </w:r>
            <w:r>
              <w:rPr>
                <w:sz w:val="14"/>
              </w:rPr>
              <w:t>eseményeket</w:t>
            </w:r>
          </w:p>
          <w:p w:rsidR="00A91521" w:rsidRDefault="00A16F48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feldolgozó szépirodalmi és nem szépirodalmi szöveg között.</w:t>
            </w:r>
          </w:p>
          <w:p w:rsidR="00A91521" w:rsidRDefault="00A16F48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Megérti a rövidebb, egyszerűbb</w:t>
            </w:r>
          </w:p>
          <w:p w:rsidR="00A91521" w:rsidRDefault="00A16F48">
            <w:pPr>
              <w:pStyle w:val="TableParagraph"/>
              <w:ind w:right="122"/>
              <w:rPr>
                <w:sz w:val="14"/>
              </w:rPr>
            </w:pPr>
            <w:r>
              <w:rPr>
                <w:sz w:val="14"/>
              </w:rPr>
              <w:t>irodalmi és nem irodalmi szövegeket és parafrázisukat. Felismeri a keresett információkat a nem</w:t>
            </w:r>
          </w:p>
          <w:p w:rsidR="00A91521" w:rsidRDefault="00A16F48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szépirodalmi szövegben.</w:t>
            </w:r>
          </w:p>
          <w:p w:rsidR="00A91521" w:rsidRDefault="00A16F48">
            <w:pPr>
              <w:pStyle w:val="TableParagraph"/>
              <w:ind w:right="219"/>
              <w:rPr>
                <w:sz w:val="14"/>
              </w:rPr>
            </w:pPr>
            <w:r>
              <w:rPr>
                <w:sz w:val="14"/>
              </w:rPr>
              <w:t>2.MNY.1.2.7. Elemzi és értelmezi a tantervben előirányzott rövidebb, egyszerűbb irodalmi</w:t>
            </w:r>
          </w:p>
          <w:p w:rsidR="00A91521" w:rsidRDefault="00A16F48">
            <w:pPr>
              <w:pStyle w:val="TableParagraph"/>
              <w:ind w:right="59"/>
              <w:rPr>
                <w:sz w:val="14"/>
              </w:rPr>
            </w:pPr>
            <w:r>
              <w:rPr>
                <w:sz w:val="14"/>
              </w:rPr>
              <w:t>szövegben felvetett kérdéseket, gondolatot vagy üzenetet, és érveit az alapszövegre alapozza. Az irodalmi művek alapján megfogalmazza az irodalmi mű keltette esztétika</w:t>
            </w:r>
            <w:r>
              <w:rPr>
                <w:sz w:val="14"/>
              </w:rPr>
              <w:t>i élményt. 2.MNY.2.2.2. A tantervben előirányzott irodalmi műben vagy annak részletében felismeri és felsorolja a lírai, epikai és drámai műnem sajátosságait, és megkülönbözteti az alapvető irodalmi műfajokat, amelyekhez ezek a művek tartoznak. Felismeri a</w:t>
            </w:r>
            <w:r>
              <w:rPr>
                <w:sz w:val="14"/>
              </w:rPr>
              <w:t>z alábbi műfajokat: életrajz, önéletrajz, napló, útleírás, emlékirat és a tudományos-ismeretterjesztő szövegek. Megnevezi a következő műfajok jellemzőit: ekloga, episztola, planctus, zsoltár; parainesis, pikareszk-, eszme-, fejlődés-, tudat-, lélekábrázoló</w:t>
            </w:r>
            <w:r>
              <w:rPr>
                <w:sz w:val="14"/>
              </w:rPr>
              <w:t>, utópikus, fantasztikus, társadalmi, dokumentumregény; antik, reneszánsz, klasszicista, epikus, abszurd dráma. Felismeri az átmeneti műfajokat (mesedráma,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drámai</w:t>
            </w:r>
          </w:p>
          <w:p w:rsidR="00A91521" w:rsidRDefault="00A16F48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z w:val="14"/>
              </w:rPr>
              <w:t>költemény, filozófiai dráma, prózavers, tragikomédia).</w:t>
            </w:r>
          </w:p>
          <w:p w:rsidR="00A91521" w:rsidRDefault="00A16F48">
            <w:pPr>
              <w:pStyle w:val="TableParagraph"/>
              <w:ind w:right="99"/>
              <w:rPr>
                <w:sz w:val="14"/>
              </w:rPr>
            </w:pPr>
            <w:r>
              <w:rPr>
                <w:sz w:val="14"/>
              </w:rPr>
              <w:t>2.MNY.2.2.5. Önállóan elemzi az irodal</w:t>
            </w:r>
            <w:r>
              <w:rPr>
                <w:sz w:val="14"/>
              </w:rPr>
              <w:t>mi alkotásokhoz fűződő társadalmi kérdéseket, és érvekkel</w:t>
            </w:r>
          </w:p>
          <w:p w:rsidR="00A91521" w:rsidRDefault="00A16F48">
            <w:pPr>
              <w:pStyle w:val="TableParagraph"/>
              <w:ind w:right="79"/>
              <w:rPr>
                <w:sz w:val="14"/>
              </w:rPr>
            </w:pPr>
            <w:r>
              <w:rPr>
                <w:sz w:val="14"/>
              </w:rPr>
              <w:t>támasztja alá véleményét. Felismeri a különböző irodalmi művek, korszakok, stílusirányzatok</w:t>
            </w:r>
          </w:p>
          <w:p w:rsidR="00A91521" w:rsidRDefault="00A16F48">
            <w:pPr>
              <w:pStyle w:val="TableParagraph"/>
              <w:ind w:right="383"/>
              <w:rPr>
                <w:sz w:val="14"/>
              </w:rPr>
            </w:pPr>
            <w:r>
              <w:rPr>
                <w:sz w:val="14"/>
              </w:rPr>
              <w:t>közötti összefüggéseket. Felfedezi és megnevezi az irodalmi művek közötti intertextuális és</w:t>
            </w:r>
          </w:p>
          <w:p w:rsidR="00A91521" w:rsidRDefault="00A16F48"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interdiszcipli</w:t>
            </w:r>
            <w:r>
              <w:rPr>
                <w:sz w:val="14"/>
              </w:rPr>
              <w:t>náris kapcsolatokat. Érti és értékeli az irodalom és más művészetek közötti</w:t>
            </w:r>
          </w:p>
          <w:p w:rsidR="00A91521" w:rsidRDefault="00A16F48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összefüggéseket.</w:t>
            </w:r>
          </w:p>
          <w:p w:rsidR="00A91521" w:rsidRDefault="00A16F48">
            <w:pPr>
              <w:pStyle w:val="TableParagraph"/>
              <w:ind w:right="219"/>
              <w:rPr>
                <w:sz w:val="14"/>
              </w:rPr>
            </w:pPr>
            <w:r>
              <w:rPr>
                <w:sz w:val="14"/>
              </w:rPr>
              <w:t>2.MNY.2.2.6. Önállóan választ olvasmányt a korosztályának megfelelő irodalom köréből. Olvasói</w:t>
            </w:r>
          </w:p>
          <w:p w:rsidR="00A91521" w:rsidRDefault="00A16F48"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kíváncsiságot mutat, érti, milyen jelentősége van az olvasásnak a maga műveltsége és tudása</w:t>
            </w:r>
          </w:p>
          <w:p w:rsidR="00A91521" w:rsidRDefault="00A16F48">
            <w:pPr>
              <w:pStyle w:val="TableParagraph"/>
              <w:ind w:right="495"/>
              <w:rPr>
                <w:sz w:val="14"/>
              </w:rPr>
            </w:pPr>
            <w:r>
              <w:rPr>
                <w:sz w:val="14"/>
              </w:rPr>
              <w:t>fejlesztésében. Hosszabb terjedelmű egyszerűbb nyelvű és szerkezetű irodalmi és nem irodalmi</w:t>
            </w:r>
          </w:p>
          <w:p w:rsidR="00A91521" w:rsidRDefault="00A16F48">
            <w:pPr>
              <w:pStyle w:val="TableParagraph"/>
              <w:ind w:right="317"/>
              <w:rPr>
                <w:sz w:val="14"/>
              </w:rPr>
            </w:pPr>
            <w:r>
              <w:rPr>
                <w:sz w:val="14"/>
              </w:rPr>
              <w:t>szövegrészletet sokrétűen értelmez. Megnevezi és ismereteire hivatkozva</w:t>
            </w:r>
            <w:r>
              <w:rPr>
                <w:sz w:val="14"/>
              </w:rPr>
              <w:t xml:space="preserve"> elemzi a különböző</w:t>
            </w:r>
          </w:p>
          <w:p w:rsidR="00A91521" w:rsidRDefault="00A16F48">
            <w:pPr>
              <w:pStyle w:val="TableParagraph"/>
              <w:ind w:right="456"/>
              <w:rPr>
                <w:sz w:val="14"/>
              </w:rPr>
            </w:pPr>
            <w:r>
              <w:rPr>
                <w:sz w:val="14"/>
              </w:rPr>
              <w:t>irodalmi műveket: műfaji, nyelvi és kulturális szempontok, valamint a nemzeti jellemzők (népi</w:t>
            </w:r>
          </w:p>
          <w:p w:rsidR="00A91521" w:rsidRDefault="00A16F48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kultúra, művelődéstörténet, néphagyomány stb.) szerint. (Az interpretációba vonjuk be a regionális kultúraszempontjait, a helyi írói kultuszok</w:t>
            </w:r>
            <w:r>
              <w:rPr>
                <w:sz w:val="14"/>
              </w:rPr>
              <w:t xml:space="preserve"> ismeretét is.)</w:t>
            </w:r>
          </w:p>
          <w:p w:rsidR="00A91521" w:rsidRDefault="00A16F48">
            <w:pPr>
              <w:pStyle w:val="TableParagraph"/>
              <w:spacing w:line="237" w:lineRule="auto"/>
              <w:ind w:right="278"/>
              <w:rPr>
                <w:sz w:val="14"/>
              </w:rPr>
            </w:pPr>
            <w:r>
              <w:rPr>
                <w:sz w:val="14"/>
              </w:rPr>
              <w:t>2.MNY.3.2.1. Fejlett olvasási kultúrája van, az irodalmi mű olvasása élményt jelent számára. Az olvasás révén gyarapítja tudását, szókincsét, fejleszti érvelési készségét, ki tudja fejteni véleményét,</w:t>
            </w:r>
          </w:p>
          <w:p w:rsidR="00A91521" w:rsidRDefault="00A16F48">
            <w:pPr>
              <w:pStyle w:val="TableParagraph"/>
              <w:ind w:right="219"/>
              <w:rPr>
                <w:sz w:val="14"/>
              </w:rPr>
            </w:pPr>
            <w:r>
              <w:rPr>
                <w:sz w:val="14"/>
              </w:rPr>
              <w:t>meg tudja védeni álláspontját. Tudatosan alkalmazza az irodalomelméleti fogalmakat. Képes</w:t>
            </w:r>
          </w:p>
          <w:p w:rsidR="00A91521" w:rsidRDefault="00A16F48">
            <w:pPr>
              <w:pStyle w:val="TableParagraph"/>
              <w:ind w:right="41"/>
              <w:rPr>
                <w:sz w:val="14"/>
              </w:rPr>
            </w:pPr>
            <w:r>
              <w:rPr>
                <w:sz w:val="14"/>
              </w:rPr>
              <w:t>irodalmi és nem irodalmi fogalmak meghatározására. Ismeri a már korábbiakon túl a drámai, epikai,</w:t>
            </w:r>
          </w:p>
          <w:p w:rsidR="00A91521" w:rsidRDefault="00A16F48"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lírai, az alteritás, ambivalens, anticipáció, epigon, filológia, kán</w:t>
            </w:r>
            <w:r>
              <w:rPr>
                <w:sz w:val="14"/>
              </w:rPr>
              <w:t>on, profán fogalmak jelentését stb.</w:t>
            </w:r>
          </w:p>
          <w:p w:rsidR="00A91521" w:rsidRDefault="00A16F48">
            <w:pPr>
              <w:pStyle w:val="TableParagraph"/>
              <w:ind w:right="219"/>
              <w:rPr>
                <w:sz w:val="14"/>
              </w:rPr>
            </w:pPr>
            <w:r>
              <w:rPr>
                <w:sz w:val="14"/>
              </w:rPr>
              <w:t>2.MNY.3.2.5. Olvasmányai, illetve fordítások révén és más népekkel való kapcsolata során</w:t>
            </w:r>
          </w:p>
          <w:p w:rsidR="00A91521" w:rsidRDefault="00A16F48">
            <w:pPr>
              <w:pStyle w:val="TableParagraph"/>
              <w:ind w:right="110"/>
              <w:rPr>
                <w:sz w:val="14"/>
              </w:rPr>
            </w:pPr>
            <w:r>
              <w:rPr>
                <w:sz w:val="14"/>
              </w:rPr>
              <w:t>gyarapítja interkulturális ismereteit. Párhuzamot von a klasszikus és a kortárs irodalmi alkotások</w:t>
            </w:r>
          </w:p>
          <w:p w:rsidR="00A91521" w:rsidRDefault="00A16F48">
            <w:pPr>
              <w:pStyle w:val="TableParagraph"/>
              <w:ind w:right="405"/>
              <w:rPr>
                <w:sz w:val="14"/>
              </w:rPr>
            </w:pPr>
            <w:r>
              <w:rPr>
                <w:sz w:val="14"/>
              </w:rPr>
              <w:t>tematikai, stilisztikai, motivikus, formai sajátosságai között, önállóan fedez fel közöttük</w:t>
            </w:r>
          </w:p>
          <w:p w:rsidR="00A91521" w:rsidRDefault="00A16F48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intertextuális összefüggéseket.</w:t>
            </w:r>
          </w:p>
        </w:tc>
        <w:tc>
          <w:tcPr>
            <w:tcW w:w="3855" w:type="dxa"/>
          </w:tcPr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19"/>
              <w:ind w:right="561" w:firstLine="0"/>
              <w:rPr>
                <w:sz w:val="14"/>
              </w:rPr>
            </w:pPr>
            <w:r>
              <w:rPr>
                <w:sz w:val="14"/>
              </w:rPr>
              <w:t>ismeri az antik időmértékes verselést és annak az újkori irodalomban betöltött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szerepét;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211" w:firstLine="0"/>
              <w:rPr>
                <w:sz w:val="14"/>
              </w:rPr>
            </w:pPr>
            <w:r>
              <w:rPr>
                <w:sz w:val="14"/>
              </w:rPr>
              <w:t>értelmezi a jelentős ókori irodalmi opusoka</w:t>
            </w:r>
            <w:r>
              <w:rPr>
                <w:sz w:val="14"/>
              </w:rPr>
              <w:t>t történeti-poétikai szempontból valamint követi ezek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továbbélését;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96" w:firstLine="0"/>
              <w:rPr>
                <w:sz w:val="14"/>
              </w:rPr>
            </w:pPr>
            <w:r>
              <w:rPr>
                <w:sz w:val="14"/>
              </w:rPr>
              <w:t>felismeri a kapcsolati rendszereket, az intertextuális vonzatokat, a továbbhagyomá-</w:t>
            </w:r>
          </w:p>
          <w:p w:rsidR="00A91521" w:rsidRDefault="00A16F48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nyozódás jelenségeit;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418" w:firstLine="0"/>
              <w:rPr>
                <w:sz w:val="14"/>
              </w:rPr>
            </w:pPr>
            <w:r>
              <w:rPr>
                <w:sz w:val="14"/>
              </w:rPr>
              <w:t>betekintést nyer a középkori egyetemes európai kultúrába, elsajátítja a róla szóló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ismereteket;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157" w:firstLine="0"/>
              <w:rPr>
                <w:sz w:val="14"/>
              </w:rPr>
            </w:pPr>
            <w:r>
              <w:rPr>
                <w:sz w:val="14"/>
              </w:rPr>
              <w:t>felismeri az európai középkori irodalom összefüggéseit: ismeri az egyházi és a világi irodalom alkotásait;</w:t>
            </w:r>
          </w:p>
          <w:p w:rsidR="00A91521" w:rsidRDefault="00A16F48">
            <w:pPr>
              <w:pStyle w:val="TableParagraph"/>
              <w:ind w:right="211"/>
              <w:rPr>
                <w:sz w:val="14"/>
              </w:rPr>
            </w:pPr>
            <w:r>
              <w:rPr>
                <w:sz w:val="14"/>
              </w:rPr>
              <w:t>ismeretekkel rendelkezik a középkori kultúra világáról, összetevőiről; a kereszténység kulturális, művészeti és irodalmi létformáiról és megnyilvánulásairól;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237" w:lineRule="auto"/>
              <w:ind w:right="605" w:firstLine="0"/>
              <w:rPr>
                <w:sz w:val="14"/>
              </w:rPr>
            </w:pPr>
            <w:r>
              <w:rPr>
                <w:sz w:val="14"/>
              </w:rPr>
              <w:t>ismeretekkel rendelkezik a vallásos világértés irodalmi tapasztalatairól; az egyházi irodalmi kult</w:t>
            </w:r>
            <w:r>
              <w:rPr>
                <w:sz w:val="14"/>
              </w:rPr>
              <w:t>úráról;</w:t>
            </w:r>
          </w:p>
          <w:p w:rsidR="00A91521" w:rsidRDefault="00A16F48">
            <w:pPr>
              <w:pStyle w:val="TableParagraph"/>
              <w:ind w:right="507"/>
              <w:rPr>
                <w:sz w:val="14"/>
              </w:rPr>
            </w:pPr>
            <w:r>
              <w:rPr>
                <w:sz w:val="14"/>
              </w:rPr>
              <w:t>ismeri az egyházi és világi irodalom fogalmát, jelenségeit, műfajait, műveit és művelőit;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ismeri a kolostori irodalom formáit, illetve a lovagi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kultúrát;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406" w:firstLine="0"/>
              <w:rPr>
                <w:sz w:val="14"/>
              </w:rPr>
            </w:pPr>
            <w:r>
              <w:rPr>
                <w:sz w:val="14"/>
              </w:rPr>
              <w:t>szövegismerettel rendelkezik, és értelmezési-elemzési tapasztalatot szerez a középkori európai</w:t>
            </w:r>
            <w:r>
              <w:rPr>
                <w:sz w:val="14"/>
              </w:rPr>
              <w:t xml:space="preserve"> és magyar irodalom köréből;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237" w:lineRule="auto"/>
              <w:ind w:right="554" w:firstLine="0"/>
              <w:rPr>
                <w:sz w:val="14"/>
              </w:rPr>
            </w:pPr>
            <w:r>
              <w:rPr>
                <w:sz w:val="14"/>
              </w:rPr>
              <w:t>betekintése van a szövegemlék, az írásbeliség és az anyanyelvűség, a kódexirodalom, az anyanyelvi irodalom kezdeteinek és kialakulásának folyamataiba;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887" w:firstLine="0"/>
              <w:rPr>
                <w:sz w:val="14"/>
              </w:rPr>
            </w:pPr>
            <w:r>
              <w:rPr>
                <w:sz w:val="14"/>
              </w:rPr>
              <w:t>multikulturális és interdiszciplináris; nyelvközi és kapcsolattörténeti ismeretekre tett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szert;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1"/>
              </w:tabs>
              <w:ind w:right="43" w:firstLine="0"/>
              <w:rPr>
                <w:sz w:val="14"/>
              </w:rPr>
            </w:pPr>
            <w:r>
              <w:rPr>
                <w:sz w:val="14"/>
              </w:rPr>
              <w:t>tudatosodik benne a hagyomány és örökség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viszonyrendszerének jelentősége a művészetben és a műalkotásban;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442" w:firstLine="0"/>
              <w:rPr>
                <w:sz w:val="14"/>
              </w:rPr>
            </w:pPr>
            <w:r>
              <w:rPr>
                <w:sz w:val="14"/>
              </w:rPr>
              <w:t>ismeri a reneszánsz szellemiségét és művészeti alakzat</w:t>
            </w:r>
            <w:r>
              <w:rPr>
                <w:sz w:val="14"/>
              </w:rPr>
              <w:t>ait, irányzatait;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önálló interpretációs készségre és gyakorlatra tesz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szert;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felismeri az interdiszciplináris és intertextuális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kapcsolatokat;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702" w:firstLine="0"/>
              <w:rPr>
                <w:sz w:val="14"/>
              </w:rPr>
            </w:pPr>
            <w:r>
              <w:rPr>
                <w:sz w:val="14"/>
              </w:rPr>
              <w:t>felismeri az irodalmi korszakok és jelenségek közötti átfedéseket, összefüggéseket és átjárhatóságot;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158" w:firstLine="0"/>
              <w:rPr>
                <w:sz w:val="14"/>
              </w:rPr>
            </w:pPr>
            <w:r>
              <w:rPr>
                <w:sz w:val="14"/>
              </w:rPr>
              <w:t>felismeri é</w:t>
            </w:r>
            <w:r>
              <w:rPr>
                <w:sz w:val="14"/>
              </w:rPr>
              <w:t>s értelmezi a trópusokat és stilisztikai alakzatokat az irodalmi művekben;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84" w:firstLine="0"/>
              <w:rPr>
                <w:sz w:val="14"/>
              </w:rPr>
            </w:pPr>
            <w:r>
              <w:rPr>
                <w:sz w:val="14"/>
              </w:rPr>
              <w:t>a nyilvános beszéd, a közszereplés főbb nyelvi és viselkedésbeli kritériumait alkalmazza élőbeszédben, felolvasásban, adott témáról szóló szóbeli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előadásban;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237" w:lineRule="auto"/>
              <w:ind w:right="285" w:firstLine="0"/>
              <w:rPr>
                <w:sz w:val="14"/>
              </w:rPr>
            </w:pPr>
            <w:r>
              <w:rPr>
                <w:sz w:val="14"/>
              </w:rPr>
              <w:t>szóbeli és írásbeli megnyilatkozásaiban alkalmazza a nyelvi, nyelvhelyességi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szabályokat;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233" w:firstLine="0"/>
              <w:rPr>
                <w:sz w:val="14"/>
              </w:rPr>
            </w:pPr>
            <w:r>
              <w:rPr>
                <w:sz w:val="14"/>
              </w:rPr>
              <w:t>használja a helyesírást segítő eszközöket (helyesírási kézikönyvek és számítógépes helyesírás-ellenőrző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programok);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316" w:firstLine="0"/>
              <w:rPr>
                <w:sz w:val="14"/>
              </w:rPr>
            </w:pPr>
            <w:r>
              <w:rPr>
                <w:sz w:val="14"/>
              </w:rPr>
              <w:t>szövegalkotásnál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különböző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stílusrétegek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szövegműfajok sajátosságait (alkotási szabályait, eszköztárát)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alkalmazza;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362" w:firstLine="0"/>
              <w:rPr>
                <w:sz w:val="14"/>
              </w:rPr>
            </w:pPr>
            <w:r>
              <w:rPr>
                <w:sz w:val="14"/>
              </w:rPr>
              <w:t>ismeri a szöveg szervezésének és szerkesztésének elveit, és szövegalkotásnál alkalmazza is az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ismereteit;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73" w:firstLine="0"/>
              <w:rPr>
                <w:sz w:val="14"/>
              </w:rPr>
            </w:pPr>
            <w:r>
              <w:rPr>
                <w:sz w:val="14"/>
              </w:rPr>
              <w:t xml:space="preserve">szépirodalmi és más jellegű szövegek befogadásánál alkalmazza az értő (szó </w:t>
            </w:r>
            <w:r>
              <w:rPr>
                <w:sz w:val="14"/>
              </w:rPr>
              <w:t>szerinti), az interpretáló (értelmező), a kritikai (bíráló) és a kreatív (alkotó)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olvasást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képes az önálló információszerzésre és</w:t>
            </w:r>
          </w:p>
          <w:p w:rsidR="00A91521" w:rsidRDefault="00A16F48">
            <w:pPr>
              <w:pStyle w:val="TableParagraph"/>
              <w:ind w:right="515"/>
              <w:rPr>
                <w:sz w:val="14"/>
              </w:rPr>
            </w:pPr>
            <w:r>
              <w:rPr>
                <w:sz w:val="14"/>
              </w:rPr>
              <w:t>-feldolgozásra beleértve az új digitális információforrások felhasználását is;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ind w:right="80" w:firstLine="0"/>
              <w:rPr>
                <w:sz w:val="14"/>
              </w:rPr>
            </w:pPr>
            <w:r>
              <w:rPr>
                <w:sz w:val="14"/>
              </w:rPr>
              <w:t>tud vázlatot készíteni, jegyzetelni, helyesen megjelölni a forrást és idézni;</w:t>
            </w:r>
          </w:p>
          <w:p w:rsidR="00A91521" w:rsidRDefault="00A16F48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205" w:firstLine="0"/>
              <w:rPr>
                <w:sz w:val="14"/>
              </w:rPr>
            </w:pPr>
            <w:r>
              <w:rPr>
                <w:sz w:val="14"/>
              </w:rPr>
              <w:t>képes az eredeti magyar szöveg és idegen nyelvű fordításának összevetésére;</w:t>
            </w:r>
          </w:p>
        </w:tc>
        <w:tc>
          <w:tcPr>
            <w:tcW w:w="2835" w:type="dxa"/>
          </w:tcPr>
          <w:p w:rsidR="00A91521" w:rsidRDefault="00A91521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A91521" w:rsidRDefault="00A91521">
      <w:pPr>
        <w:rPr>
          <w:sz w:val="14"/>
        </w:rPr>
        <w:sectPr w:rsidR="00A91521">
          <w:pgSz w:w="11910" w:h="15740"/>
          <w:pgMar w:top="1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855"/>
        <w:gridCol w:w="2835"/>
      </w:tblGrid>
      <w:tr w:rsidR="00A91521">
        <w:trPr>
          <w:trHeight w:val="7880"/>
        </w:trPr>
        <w:tc>
          <w:tcPr>
            <w:tcW w:w="3855" w:type="dxa"/>
          </w:tcPr>
          <w:p w:rsidR="00A91521" w:rsidRDefault="00A16F48">
            <w:pPr>
              <w:pStyle w:val="TableParagraph"/>
              <w:spacing w:before="18"/>
              <w:ind w:right="219"/>
              <w:rPr>
                <w:sz w:val="14"/>
              </w:rPr>
            </w:pPr>
            <w:r>
              <w:rPr>
                <w:sz w:val="14"/>
              </w:rPr>
              <w:lastRenderedPageBreak/>
              <w:t>2.MNY.3.2.8. Ajánlást fogalmaz meg irodalmi művekhez, és megindokolja a választását.</w:t>
            </w:r>
          </w:p>
          <w:p w:rsidR="00A91521" w:rsidRDefault="00A16F48">
            <w:pPr>
              <w:pStyle w:val="TableParagraph"/>
              <w:ind w:right="305"/>
              <w:rPr>
                <w:sz w:val="14"/>
              </w:rPr>
            </w:pPr>
            <w:r>
              <w:rPr>
                <w:sz w:val="14"/>
              </w:rPr>
              <w:t>2.MNY.1.3.1. Érthetően és folyékonyan beszél, tiszteletben tartja a köznyelvi normát; kulturált nyelvi magatartás jellemzi (meghallgatja és tiszteletben tartja mások véleményét, saját gondolatait a beszédhelyzetnek megfelelően fejti ki), betartja az intern</w:t>
            </w:r>
            <w:r>
              <w:rPr>
                <w:sz w:val="14"/>
              </w:rPr>
              <w:t>etes kommunikáció illemszabályait; folyékonyan és</w:t>
            </w:r>
          </w:p>
          <w:p w:rsidR="00A91521" w:rsidRDefault="00A16F48">
            <w:pPr>
              <w:pStyle w:val="TableParagraph"/>
              <w:spacing w:line="237" w:lineRule="auto"/>
              <w:ind w:right="91"/>
              <w:rPr>
                <w:sz w:val="14"/>
              </w:rPr>
            </w:pPr>
            <w:r>
              <w:rPr>
                <w:sz w:val="14"/>
              </w:rPr>
              <w:t>érthetően olvas fel szépirodalmi és nem szépirodalmi szövegeket; kifejezően, szöveghűen mond el rövidebb szövegrészleteket, memoritereket. A tananyaggal, a mindennapi élettel kapcsolatos megnyilatkozásaiban</w:t>
            </w:r>
            <w:r>
              <w:rPr>
                <w:sz w:val="14"/>
              </w:rPr>
              <w:t xml:space="preserve"> a megfelelő szó- és nyelvhasználatra törekszik az alkalomhoz, helyzethez, beszédtársakhoz és témához igazodva, valamint ügyel a nem nyelvi kifejezőeszközök (testtartás, arcjáték, gesztikuláció) használatára. Figyelmesen</w:t>
            </w:r>
          </w:p>
          <w:p w:rsidR="00A91521" w:rsidRDefault="00A16F48">
            <w:pPr>
              <w:pStyle w:val="TableParagraph"/>
              <w:ind w:right="235"/>
              <w:rPr>
                <w:sz w:val="14"/>
              </w:rPr>
            </w:pPr>
            <w:r>
              <w:rPr>
                <w:sz w:val="14"/>
              </w:rPr>
              <w:t>és értőn hallgatja a közepes nehézs</w:t>
            </w:r>
            <w:r>
              <w:rPr>
                <w:sz w:val="14"/>
              </w:rPr>
              <w:t>égű fejtegetést (pl. előadást) nyelvi, irodalmi és művelődési témákról; előadás közben tud jegyzetelni.</w:t>
            </w:r>
          </w:p>
          <w:p w:rsidR="00A91521" w:rsidRDefault="00A16F48">
            <w:pPr>
              <w:pStyle w:val="TableParagraph"/>
              <w:spacing w:line="237" w:lineRule="auto"/>
              <w:ind w:right="339"/>
              <w:rPr>
                <w:sz w:val="14"/>
              </w:rPr>
            </w:pPr>
            <w:r>
              <w:rPr>
                <w:sz w:val="14"/>
              </w:rPr>
              <w:t>2.MNY.1.3.2. Rövid, összefüggő, logikus felépítésű beszélt vagy írott nyelvi szöveget alkot különböző szövegtípusokban és műfajokban. Tartja magát az al</w:t>
            </w:r>
            <w:r>
              <w:rPr>
                <w:sz w:val="14"/>
              </w:rPr>
              <w:t>aptémához. Összefoglal</w:t>
            </w:r>
          </w:p>
          <w:p w:rsidR="00A91521" w:rsidRDefault="00A16F48">
            <w:pPr>
              <w:pStyle w:val="TableParagraph"/>
              <w:ind w:right="110"/>
              <w:rPr>
                <w:sz w:val="14"/>
              </w:rPr>
            </w:pPr>
            <w:r>
              <w:rPr>
                <w:sz w:val="14"/>
              </w:rPr>
              <w:t>egyszerűbb szépirodalmi és nem szépirodalmi szöveget kiemelve a lényeges vagy érdekes részleteket. Röviden megfogalmazza olvasmányélményét vagy más művészi alkotás keltette érzelmeit, gondolatait.</w:t>
            </w:r>
          </w:p>
          <w:p w:rsidR="00A91521" w:rsidRDefault="00A16F48">
            <w:pPr>
              <w:pStyle w:val="TableParagraph"/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2.MNY.1.3.4. Szóbeli és írásbeli meg</w:t>
            </w:r>
            <w:r>
              <w:rPr>
                <w:sz w:val="14"/>
              </w:rPr>
              <w:t>nyilatkozásaiban alkalmazza a nyelvi, nyelvhelyességi szabályokat, és tiszteletben tartja a nyelvváltozatok közötti kódváltás szükségességét.</w:t>
            </w:r>
          </w:p>
          <w:p w:rsidR="00A91521" w:rsidRDefault="00A16F4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Szövegalkotáskor különválasztja a szöveg részeit, címet és alcímeket ad, tud idézni. Az érettségi dolgozatot a sza</w:t>
            </w:r>
            <w:r>
              <w:rPr>
                <w:sz w:val="14"/>
              </w:rPr>
              <w:t>kdolgozatok alkotásának szabályai szerint írja (lábjegyzeteket használ, tartalomjegyzéket és bibliográfiát készít). Rendezett, olvasható írásképe van.</w:t>
            </w:r>
          </w:p>
          <w:p w:rsidR="00A91521" w:rsidRDefault="00A16F48">
            <w:pPr>
              <w:pStyle w:val="TableParagraph"/>
              <w:spacing w:line="237" w:lineRule="auto"/>
              <w:ind w:right="43"/>
              <w:rPr>
                <w:sz w:val="14"/>
              </w:rPr>
            </w:pPr>
            <w:r>
              <w:rPr>
                <w:sz w:val="14"/>
              </w:rPr>
              <w:t xml:space="preserve">2.MNY.1.3.5. Megérti a rövid szépirodalmi és nem szépirodalmi szövegeket: megkülönbözteti a szó szerinti </w:t>
            </w:r>
            <w:r>
              <w:rPr>
                <w:sz w:val="14"/>
              </w:rPr>
              <w:t>és átvitt értelmű, metaforikus jelentéseket. Felismeri a szavak többletjelentését az adott kontextusban, az ismeretlen szavak jelentését kikövetkezteti a szövegkörnyezetből. Meghatározza a szöveg legfontosabb gondolatait, tételmondatait. Figyelemmel kíséri</w:t>
            </w:r>
            <w:r>
              <w:rPr>
                <w:sz w:val="14"/>
              </w:rPr>
              <w:t xml:space="preserve"> egy-egy gondolat szövegen belüli és szövegek közötti alakulását, viszonyrendszerét. 2.MNY.1.3.6. Rövidebb, egyszerű, a tananyaghoz kapcsolódó szövegek (szakszövegek, tudományos-ismeretterjesztő szövegek, médiaszövegek) olvasásakor különböző olvasástípusok</w:t>
            </w:r>
            <w:r>
              <w:rPr>
                <w:sz w:val="14"/>
              </w:rPr>
              <w:t>at érvényesít (ismeretszerző, tanulási célú, élményszerző, információkereső, áttekintő, javító, ellenőrző olvasás).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Alkalmazza a javasolt olvasási stratégiákat (előzetes tudás aktiválása, az információk rangsorolása, a szöveg és a szerző kérdezése, különbö</w:t>
            </w:r>
            <w:r>
              <w:rPr>
                <w:sz w:val="14"/>
              </w:rPr>
              <w:t>ző érzékszervi képek előhívása, következtetés levonása, újramondás vagy szintetizálás, javító stratégiák használata) lineáris és nem lineáris szövegekre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egyaránt.</w:t>
            </w:r>
          </w:p>
        </w:tc>
        <w:tc>
          <w:tcPr>
            <w:tcW w:w="3855" w:type="dxa"/>
          </w:tcPr>
          <w:p w:rsidR="00A91521" w:rsidRDefault="00A9152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5" w:type="dxa"/>
          </w:tcPr>
          <w:p w:rsidR="00A91521" w:rsidRDefault="00A91521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A91521" w:rsidRDefault="00A16F48">
      <w:pPr>
        <w:spacing w:before="35"/>
        <w:ind w:left="383" w:right="116" w:hanging="284"/>
        <w:jc w:val="both"/>
        <w:rPr>
          <w:sz w:val="14"/>
        </w:rPr>
      </w:pPr>
      <w:r>
        <w:rPr>
          <w:sz w:val="14"/>
        </w:rPr>
        <w:t>1 A tudásszabványok az általános középiskolai oktatás befejezéséig valósulnak meg. Ugyanazon tudásszabvány (vagy valamelyik része) több alkalommal is aktiválódik a tanév során, illetőleg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középfokú</w:t>
      </w:r>
      <w:r>
        <w:rPr>
          <w:spacing w:val="-2"/>
          <w:sz w:val="14"/>
        </w:rPr>
        <w:t xml:space="preserve"> </w:t>
      </w:r>
      <w:r>
        <w:rPr>
          <w:sz w:val="14"/>
        </w:rPr>
        <w:t>oktatás</w:t>
      </w:r>
      <w:r>
        <w:rPr>
          <w:spacing w:val="-3"/>
          <w:sz w:val="14"/>
        </w:rPr>
        <w:t xml:space="preserve"> </w:t>
      </w:r>
      <w:r>
        <w:rPr>
          <w:sz w:val="14"/>
        </w:rPr>
        <w:t>befejezéséig,</w:t>
      </w:r>
      <w:r>
        <w:rPr>
          <w:spacing w:val="-3"/>
          <w:sz w:val="14"/>
        </w:rPr>
        <w:t xml:space="preserve"> </w:t>
      </w:r>
      <w:r>
        <w:rPr>
          <w:sz w:val="14"/>
        </w:rPr>
        <w:t>azonban</w:t>
      </w:r>
      <w:r>
        <w:rPr>
          <w:spacing w:val="-2"/>
          <w:sz w:val="14"/>
        </w:rPr>
        <w:t xml:space="preserve"> </w:t>
      </w:r>
      <w:r>
        <w:rPr>
          <w:sz w:val="14"/>
        </w:rPr>
        <w:t>különböző</w:t>
      </w:r>
      <w:r>
        <w:rPr>
          <w:spacing w:val="-3"/>
          <w:sz w:val="14"/>
        </w:rPr>
        <w:t xml:space="preserve"> </w:t>
      </w:r>
      <w:r>
        <w:rPr>
          <w:sz w:val="14"/>
        </w:rPr>
        <w:t>kimenetek</w:t>
      </w:r>
      <w:r>
        <w:rPr>
          <w:spacing w:val="-3"/>
          <w:sz w:val="14"/>
        </w:rPr>
        <w:t xml:space="preserve"> </w:t>
      </w:r>
      <w:r>
        <w:rPr>
          <w:sz w:val="14"/>
        </w:rPr>
        <w:t>kapcsán</w:t>
      </w:r>
      <w:r>
        <w:rPr>
          <w:sz w:val="14"/>
        </w:rPr>
        <w:t>.</w:t>
      </w:r>
      <w:r>
        <w:rPr>
          <w:spacing w:val="-2"/>
          <w:sz w:val="14"/>
        </w:rPr>
        <w:t xml:space="preserve"> </w:t>
      </w:r>
      <w:r>
        <w:rPr>
          <w:sz w:val="14"/>
        </w:rPr>
        <w:t>Ez</w:t>
      </w:r>
      <w:r>
        <w:rPr>
          <w:spacing w:val="-2"/>
          <w:sz w:val="14"/>
        </w:rPr>
        <w:t xml:space="preserve"> </w:t>
      </w:r>
      <w:r>
        <w:rPr>
          <w:sz w:val="14"/>
        </w:rPr>
        <w:t>az</w:t>
      </w:r>
      <w:r>
        <w:rPr>
          <w:spacing w:val="-2"/>
          <w:sz w:val="14"/>
        </w:rPr>
        <w:t xml:space="preserve"> </w:t>
      </w:r>
      <w:r>
        <w:rPr>
          <w:sz w:val="14"/>
        </w:rPr>
        <w:t>eljárás</w:t>
      </w:r>
      <w:r>
        <w:rPr>
          <w:spacing w:val="-2"/>
          <w:sz w:val="14"/>
        </w:rPr>
        <w:t xml:space="preserve"> </w:t>
      </w:r>
      <w:r>
        <w:rPr>
          <w:sz w:val="14"/>
        </w:rPr>
        <w:t>biztosítja</w:t>
      </w:r>
      <w:r>
        <w:rPr>
          <w:spacing w:val="-3"/>
          <w:sz w:val="14"/>
        </w:rPr>
        <w:t xml:space="preserve"> </w:t>
      </w:r>
      <w:r>
        <w:rPr>
          <w:sz w:val="14"/>
        </w:rPr>
        <w:t>az</w:t>
      </w:r>
      <w:r>
        <w:rPr>
          <w:spacing w:val="-2"/>
          <w:sz w:val="14"/>
        </w:rPr>
        <w:t xml:space="preserve"> </w:t>
      </w:r>
      <w:r>
        <w:rPr>
          <w:sz w:val="14"/>
        </w:rPr>
        <w:t>egyéni</w:t>
      </w:r>
      <w:r>
        <w:rPr>
          <w:spacing w:val="-2"/>
          <w:sz w:val="14"/>
        </w:rPr>
        <w:t xml:space="preserve"> </w:t>
      </w:r>
      <w:r>
        <w:rPr>
          <w:sz w:val="14"/>
        </w:rPr>
        <w:t>tanulói</w:t>
      </w:r>
      <w:r>
        <w:rPr>
          <w:spacing w:val="-3"/>
          <w:sz w:val="14"/>
        </w:rPr>
        <w:t xml:space="preserve"> </w:t>
      </w:r>
      <w:r>
        <w:rPr>
          <w:sz w:val="14"/>
        </w:rPr>
        <w:t>teljesítmény</w:t>
      </w:r>
      <w:r>
        <w:rPr>
          <w:spacing w:val="-3"/>
          <w:sz w:val="14"/>
        </w:rPr>
        <w:t xml:space="preserve"> </w:t>
      </w:r>
      <w:r>
        <w:rPr>
          <w:sz w:val="14"/>
        </w:rPr>
        <w:t>mind</w:t>
      </w:r>
      <w:r>
        <w:rPr>
          <w:spacing w:val="-2"/>
          <w:sz w:val="14"/>
        </w:rPr>
        <w:t xml:space="preserve"> </w:t>
      </w:r>
      <w:r>
        <w:rPr>
          <w:sz w:val="14"/>
        </w:rPr>
        <w:t>magasabb</w:t>
      </w:r>
      <w:r>
        <w:rPr>
          <w:spacing w:val="-2"/>
          <w:sz w:val="14"/>
        </w:rPr>
        <w:t xml:space="preserve"> </w:t>
      </w:r>
      <w:r>
        <w:rPr>
          <w:sz w:val="14"/>
        </w:rPr>
        <w:t>szintű</w:t>
      </w:r>
      <w:r>
        <w:rPr>
          <w:spacing w:val="-3"/>
          <w:sz w:val="14"/>
        </w:rPr>
        <w:t xml:space="preserve"> </w:t>
      </w:r>
      <w:r>
        <w:rPr>
          <w:sz w:val="14"/>
        </w:rPr>
        <w:t>megvalósulását,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tanu- lók ismeretei, készségei és képességei viszont ily módon folyamatosan új szemszögből szemlélhetőkké, megszilárdíthatókká, bővíthetőkké és rendszerezhetőkké</w:t>
      </w:r>
      <w:r>
        <w:rPr>
          <w:spacing w:val="-22"/>
          <w:sz w:val="14"/>
        </w:rPr>
        <w:t xml:space="preserve"> </w:t>
      </w:r>
      <w:r>
        <w:rPr>
          <w:sz w:val="14"/>
        </w:rPr>
        <w:t>válnak.</w:t>
      </w:r>
    </w:p>
    <w:p w:rsidR="00A91521" w:rsidRDefault="00A16F48">
      <w:pPr>
        <w:spacing w:line="237" w:lineRule="auto"/>
        <w:ind w:left="383"/>
        <w:rPr>
          <w:sz w:val="14"/>
        </w:rPr>
      </w:pPr>
      <w:r>
        <w:rPr>
          <w:sz w:val="14"/>
        </w:rPr>
        <w:t>A Magyar nyelv és irodalom tantárgy és az általa felölelt területek bonyolultsága foly</w:t>
      </w:r>
      <w:r>
        <w:rPr>
          <w:sz w:val="14"/>
        </w:rPr>
        <w:t>tán fontos, hogy a középfokú oktatás mind a négy éve folyamán fokozatosan valamennyi tudás- szabvány megvalósítása sorra kerüljön, azzal, hogy egyes tudásszabványok valamely kimenethez konkrétabban is kötődnek.</w:t>
      </w:r>
    </w:p>
    <w:p w:rsidR="00A91521" w:rsidRDefault="00A91521">
      <w:pPr>
        <w:pStyle w:val="BodyText"/>
        <w:spacing w:before="10"/>
        <w:ind w:left="0" w:firstLine="0"/>
        <w:jc w:val="left"/>
        <w:rPr>
          <w:sz w:val="17"/>
        </w:rPr>
      </w:pPr>
    </w:p>
    <w:p w:rsidR="00A91521" w:rsidRDefault="00A16F48">
      <w:pPr>
        <w:pStyle w:val="BodyText"/>
        <w:spacing w:before="1" w:line="232" w:lineRule="auto"/>
        <w:ind w:right="115"/>
      </w:pPr>
      <w:r>
        <w:rPr>
          <w:b/>
        </w:rPr>
        <w:t>Kulcsszavak</w:t>
      </w:r>
      <w:r>
        <w:t>: ókori irodalom, középkori iroda</w:t>
      </w:r>
      <w:r>
        <w:t>lom, a humanizmus és a reneszánsz irodalma, a barokk; nyelv, beszéd, jelek, jelrendszerek; kommunikáció – tömegkommunikáció, nyelvtörténet, diakrón és szinkrón vizsgálat, szöveg, hangtan, hangszimbolika, stilisztika, szövegértés, kreatív írás, szép és hely</w:t>
      </w:r>
      <w:r>
        <w:t>es beszéd.</w:t>
      </w:r>
    </w:p>
    <w:p w:rsidR="00A91521" w:rsidRDefault="00A91521">
      <w:pPr>
        <w:spacing w:line="232" w:lineRule="auto"/>
        <w:sectPr w:rsidR="00A91521">
          <w:pgSz w:w="11910" w:h="15740"/>
          <w:pgMar w:top="180" w:right="560" w:bottom="280" w:left="580" w:header="720" w:footer="720" w:gutter="0"/>
          <w:cols w:space="720"/>
        </w:sectPr>
      </w:pPr>
    </w:p>
    <w:p w:rsidR="00A91521" w:rsidRDefault="00A16F48">
      <w:pPr>
        <w:pStyle w:val="Heading1"/>
        <w:spacing w:before="167" w:line="232" w:lineRule="auto"/>
        <w:ind w:left="1676" w:right="285" w:hanging="1264"/>
      </w:pPr>
      <w:r>
        <w:t>ÚTMUTATÓ A PROGRAM DIDAKTIKAI-METODIKAI MEGVALÓSÍTÁSÁHOZ</w:t>
      </w:r>
    </w:p>
    <w:p w:rsidR="00A91521" w:rsidRDefault="00A91521">
      <w:pPr>
        <w:pStyle w:val="BodyText"/>
        <w:spacing w:before="2"/>
        <w:ind w:left="0" w:firstLine="0"/>
        <w:jc w:val="left"/>
        <w:rPr>
          <w:b/>
          <w:sz w:val="19"/>
        </w:rPr>
      </w:pPr>
    </w:p>
    <w:p w:rsidR="00A91521" w:rsidRDefault="00A16F48">
      <w:pPr>
        <w:pStyle w:val="ListParagraph"/>
        <w:numPr>
          <w:ilvl w:val="0"/>
          <w:numId w:val="4"/>
        </w:numPr>
        <w:tabs>
          <w:tab w:val="left" w:pos="251"/>
        </w:tabs>
        <w:ind w:hanging="150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15"/>
          <w:sz w:val="18"/>
        </w:rPr>
        <w:t xml:space="preserve"> </w:t>
      </w:r>
      <w:r>
        <w:rPr>
          <w:b/>
          <w:spacing w:val="-3"/>
          <w:sz w:val="18"/>
        </w:rPr>
        <w:t>TANÍTÁS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ÉS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5"/>
          <w:sz w:val="18"/>
        </w:rPr>
        <w:t xml:space="preserve"> </w:t>
      </w:r>
      <w:r>
        <w:rPr>
          <w:b/>
          <w:spacing w:val="-3"/>
          <w:sz w:val="18"/>
        </w:rPr>
        <w:t>TANULÁS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TERVEZÉSE</w:t>
      </w:r>
    </w:p>
    <w:p w:rsidR="00A91521" w:rsidRDefault="00A16F48">
      <w:pPr>
        <w:pStyle w:val="BodyText"/>
        <w:spacing w:before="168" w:line="232" w:lineRule="auto"/>
        <w:ind w:right="38"/>
      </w:pPr>
      <w:r>
        <w:t>A</w:t>
      </w:r>
      <w:r>
        <w:rPr>
          <w:spacing w:val="-15"/>
        </w:rPr>
        <w:t xml:space="preserve"> </w:t>
      </w:r>
      <w:r>
        <w:rPr>
          <w:i/>
        </w:rPr>
        <w:t>magyar</w:t>
      </w:r>
      <w:r>
        <w:rPr>
          <w:i/>
          <w:spacing w:val="-5"/>
        </w:rPr>
        <w:t xml:space="preserve"> </w:t>
      </w:r>
      <w:r>
        <w:rPr>
          <w:i/>
        </w:rPr>
        <w:t>nyelv</w:t>
      </w:r>
      <w:r>
        <w:rPr>
          <w:i/>
          <w:spacing w:val="-5"/>
        </w:rPr>
        <w:t xml:space="preserve"> </w:t>
      </w:r>
      <w:r>
        <w:rPr>
          <w:i/>
        </w:rPr>
        <w:t>és</w:t>
      </w:r>
      <w:r>
        <w:rPr>
          <w:i/>
          <w:spacing w:val="-5"/>
        </w:rPr>
        <w:t xml:space="preserve"> </w:t>
      </w:r>
      <w:r>
        <w:rPr>
          <w:i/>
        </w:rPr>
        <w:t>irodalom</w:t>
      </w:r>
      <w:r>
        <w:rPr>
          <w:i/>
          <w:spacing w:val="-5"/>
        </w:rPr>
        <w:t xml:space="preserve"> </w:t>
      </w:r>
      <w:r>
        <w:t>tanításának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tanulásának</w:t>
      </w:r>
      <w:r>
        <w:rPr>
          <w:spacing w:val="-5"/>
        </w:rPr>
        <w:t xml:space="preserve"> </w:t>
      </w:r>
      <w:r>
        <w:t>hozzá</w:t>
      </w:r>
      <w:r>
        <w:rPr>
          <w:spacing w:val="-5"/>
        </w:rPr>
        <w:t xml:space="preserve"> </w:t>
      </w:r>
      <w:r>
        <w:t>kell járulnia az alkotói és kutatói szellem kialakulásához, ami lehetővé te- szi a tanulóknak, hogy fejlesszék tudásukat, értékeiket és funkcionális készségeiket, melyeket használni tudnak a továbbtanulás során, szak- mai munkájukban és a mindennapi életbe</w:t>
      </w:r>
      <w:r>
        <w:t xml:space="preserve">n; kialakítsák értékrendjüket, amely a nemzeti és a nemzetközi kulturális örökség őrzéséhez kell; felkészüljenek egy multikulturális társadalomban való életre; általános és tantárgyközi kompetenciákra tegyenek szert, amelyek relevánsak a közösség életében </w:t>
      </w:r>
      <w:r>
        <w:t>való aktív részvétel és az élethosszig tartó tanulás szempontjából.</w:t>
      </w:r>
    </w:p>
    <w:p w:rsidR="00A91521" w:rsidRDefault="00A16F48">
      <w:pPr>
        <w:pStyle w:val="BodyText"/>
        <w:spacing w:line="232" w:lineRule="auto"/>
        <w:ind w:right="38"/>
      </w:pPr>
      <w:r>
        <w:t>A tanulók tudásának, képességeinek, jártasságának és álláspont- jainak minősége és tartóssága sokban függ a tanítási-tanulási folya- matban alkalmazott elvektől, formáktól, módszerektől és</w:t>
      </w:r>
      <w:r>
        <w:t xml:space="preserve"> eszközöktől. Ezért a magyar nyelv és irodalom korszerű oktatása feltételezi, hogy   a kimeneteket a tanulók fokozott gondolati tevékenységgel érik</w:t>
      </w:r>
      <w:r>
        <w:rPr>
          <w:spacing w:val="21"/>
        </w:rPr>
        <w:t xml:space="preserve"> </w:t>
      </w:r>
      <w:r>
        <w:t>el, miközben</w:t>
      </w:r>
      <w:r>
        <w:rPr>
          <w:spacing w:val="15"/>
        </w:rPr>
        <w:t xml:space="preserve"> </w:t>
      </w:r>
      <w:r>
        <w:t>tisztelik</w:t>
      </w:r>
      <w:r>
        <w:rPr>
          <w:spacing w:val="15"/>
        </w:rPr>
        <w:t xml:space="preserve"> </w:t>
      </w:r>
      <w:r>
        <w:t>és</w:t>
      </w:r>
      <w:r>
        <w:rPr>
          <w:spacing w:val="16"/>
        </w:rPr>
        <w:t xml:space="preserve"> </w:t>
      </w:r>
      <w:r>
        <w:t>méltányolják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didaktikai</w:t>
      </w:r>
      <w:r>
        <w:rPr>
          <w:spacing w:val="15"/>
        </w:rPr>
        <w:t xml:space="preserve"> </w:t>
      </w:r>
      <w:r>
        <w:t>elveket</w:t>
      </w:r>
      <w:r>
        <w:rPr>
          <w:spacing w:val="15"/>
        </w:rPr>
        <w:t xml:space="preserve"> </w:t>
      </w:r>
      <w:r>
        <w:t>(különösen:</w:t>
      </w:r>
      <w:r>
        <w:rPr>
          <w:spacing w:val="15"/>
        </w:rPr>
        <w:t xml:space="preserve"> </w:t>
      </w:r>
      <w:r>
        <w:t>a</w:t>
      </w:r>
    </w:p>
    <w:p w:rsidR="00A91521" w:rsidRDefault="00A16F48">
      <w:pPr>
        <w:pStyle w:val="BodyText"/>
        <w:spacing w:before="167" w:line="232" w:lineRule="auto"/>
        <w:ind w:right="115" w:firstLine="0"/>
      </w:pPr>
      <w:r>
        <w:br w:type="column"/>
      </w:r>
      <w:r>
        <w:t>tanulók tudatos tevékenységét, a tudományosságot, megfelelést, fo- kozatosságot, rendszerességet és nyilvánvalóságot), valamint azoknak az oktatási formáknak, módszereknek, eljárásoknak és eszközöknek   az adekvát alkalmazását, amelyeknek az értékét megáll</w:t>
      </w:r>
      <w:r>
        <w:t>apította és megerősítette a magyar nyelv és irodalom tanításának és tanulásának korszerű gyakorlata és módszertana (elsősorban: a munka szervezésé- nek különböző módjai és a feldolgozandó tartalmaknak és a tanulók képességeinek megfelelő kommunikatív, logi</w:t>
      </w:r>
      <w:r>
        <w:t>kai és szakmai (speciális) módszerek alkalmazása). A meghatározott oktatási formák,</w:t>
      </w:r>
      <w:r>
        <w:rPr>
          <w:spacing w:val="-25"/>
        </w:rPr>
        <w:t xml:space="preserve"> </w:t>
      </w:r>
      <w:r>
        <w:t>módszerek, eljárások és eszközök kiválasztása elsősorban attól függ, mely kimene- teket kell megvalósítani, és azoktól a tartalmaktól is, amelyek segíte- nek az előirányzot</w:t>
      </w:r>
      <w:r>
        <w:t>t kimenetek megvalósításában.</w:t>
      </w:r>
    </w:p>
    <w:p w:rsidR="00A91521" w:rsidRDefault="00A16F48">
      <w:pPr>
        <w:pStyle w:val="BodyText"/>
        <w:spacing w:line="232" w:lineRule="auto"/>
        <w:ind w:right="116"/>
      </w:pPr>
      <w:r>
        <w:t>Oktatási módszerek: előadás, magyarázat, elbeszélés, a tanulók kiselőadásai, megbeszélés, vita, szemléltetés, munkáltató módszer, projektmódszer, tanulási szerződés, kooperatív oktatási módszer, szi- muláció, szerepjáték, játé</w:t>
      </w:r>
      <w:r>
        <w:t>k, tanulmányi kirándulás, házi feladat.</w:t>
      </w:r>
    </w:p>
    <w:p w:rsidR="00A91521" w:rsidRDefault="00A16F48">
      <w:pPr>
        <w:pStyle w:val="BodyText"/>
        <w:spacing w:line="232" w:lineRule="auto"/>
        <w:ind w:right="117"/>
      </w:pPr>
      <w:r>
        <w:t>Munkaformák: frontális munka, (differenciált) egyéni munka, párban folyó tanulás: páros munka (hasonló szinten levő tanulók olda- nak meg közösen valamely feladatot) és tanulópár vagy tutorrendszerű tanulás (különböz</w:t>
      </w:r>
      <w:r>
        <w:t>ő szinten levő tanulók közötti tanulmányi kapcsolat), csoportmunka.</w:t>
      </w:r>
    </w:p>
    <w:p w:rsidR="00A91521" w:rsidRDefault="00A91521">
      <w:pPr>
        <w:spacing w:line="232" w:lineRule="auto"/>
        <w:sectPr w:rsidR="00A91521">
          <w:type w:val="continuous"/>
          <w:pgSz w:w="11910" w:h="15740"/>
          <w:pgMar w:top="148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A91521" w:rsidRDefault="00A16F48">
      <w:pPr>
        <w:pStyle w:val="BodyText"/>
        <w:spacing w:before="69" w:line="230" w:lineRule="auto"/>
        <w:ind w:right="39"/>
      </w:pPr>
      <w:r>
        <w:lastRenderedPageBreak/>
        <w:t>A magyar nyelv és irodalom oktatása és tanulása a tantárgy szá- mára különlegesen kialakított tantermekben és kabinetekben folyik, amelyeknek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felszerelése</w:t>
      </w:r>
      <w:r>
        <w:rPr>
          <w:spacing w:val="-5"/>
        </w:rPr>
        <w:t xml:space="preserve"> </w:t>
      </w:r>
      <w:r>
        <w:t>össz</w:t>
      </w:r>
      <w:r>
        <w:t>hangban</w:t>
      </w:r>
      <w:r>
        <w:rPr>
          <w:spacing w:val="-5"/>
        </w:rPr>
        <w:t xml:space="preserve"> </w:t>
      </w:r>
      <w:r>
        <w:t>kell</w:t>
      </w:r>
      <w:r>
        <w:rPr>
          <w:spacing w:val="-5"/>
        </w:rPr>
        <w:t xml:space="preserve"> </w:t>
      </w:r>
      <w:r>
        <w:t>lennie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zenei</w:t>
      </w:r>
      <w:r>
        <w:rPr>
          <w:spacing w:val="-5"/>
        </w:rPr>
        <w:t xml:space="preserve"> </w:t>
      </w:r>
      <w:r>
        <w:t>középiskolai normákkal. Részben más iskolatermekben is tartható (iskolai könyv- tár-médiatár, olvasóterem, audiovizuális terem stb.), az interneten és iskolán kívül (könyvtár, színház, múzeum, mozi, képtár</w:t>
      </w:r>
      <w:r>
        <w:rPr>
          <w:spacing w:val="-7"/>
        </w:rPr>
        <w:t xml:space="preserve"> </w:t>
      </w:r>
      <w:r>
        <w:t>stb.)</w:t>
      </w:r>
    </w:p>
    <w:p w:rsidR="00A91521" w:rsidRDefault="00A16F48">
      <w:pPr>
        <w:pStyle w:val="BodyText"/>
        <w:spacing w:line="230" w:lineRule="auto"/>
        <w:ind w:right="38"/>
      </w:pPr>
      <w:r>
        <w:t>A magyar nyelv é</w:t>
      </w:r>
      <w:r>
        <w:t xml:space="preserve">s irodalom oktatásában használatos tankönyvek és kézikönyvek (melyeket a Szerb Köztársaság Nemzeti Oktatásügyi Tanácsa hagyott jóvá), továbbá a könyvtári-információs és informati- kai anyagok a tanulók szisztematikus felkészítését szolgálják. Célunk, hogy </w:t>
      </w:r>
      <w:r>
        <w:t>tanulóink önállóan használják az ismeretszerzés különböző forrá- sait az oktatásban és azon túl.</w:t>
      </w:r>
    </w:p>
    <w:p w:rsidR="00A91521" w:rsidRDefault="00A16F48">
      <w:pPr>
        <w:pStyle w:val="BodyText"/>
        <w:spacing w:line="230" w:lineRule="auto"/>
        <w:ind w:right="38"/>
      </w:pPr>
      <w:r>
        <w:t>A nyelvi ismeretek, irodalmi ismeretek és kommunikációs</w:t>
      </w:r>
      <w:r>
        <w:rPr>
          <w:spacing w:val="-31"/>
        </w:rPr>
        <w:t xml:space="preserve"> </w:t>
      </w:r>
      <w:r>
        <w:t xml:space="preserve">kultúra területe egységes tantárgyat képez, áthatja és kiegészíti egymást. Emi- att a javasolt óraszám </w:t>
      </w:r>
      <w:r>
        <w:t>csupán keretszám (a nyelvi ismeretek területé</w:t>
      </w:r>
      <w:r>
        <w:rPr>
          <w:spacing w:val="-31"/>
        </w:rPr>
        <w:t xml:space="preserve"> </w:t>
      </w:r>
      <w:r>
        <w:t>21, az irodalomé 69, a kommunikációs kultúráé pedig 25 óra). A</w:t>
      </w:r>
      <w:r>
        <w:rPr>
          <w:spacing w:val="-22"/>
        </w:rPr>
        <w:t xml:space="preserve"> </w:t>
      </w:r>
      <w:r>
        <w:t>tanítás-ta- nulás figyelmes tervezésével, amellyel el kell jutni mindhárom terület előirányzott kimeneteinek megvalósításához, a tanár maga fogja e</w:t>
      </w:r>
      <w:r>
        <w:t>losz- tani az óraszámot, miközben figyelemmel kíséri a tanulók</w:t>
      </w:r>
      <w:r>
        <w:rPr>
          <w:spacing w:val="-25"/>
        </w:rPr>
        <w:t xml:space="preserve"> </w:t>
      </w:r>
      <w:r>
        <w:t>eredményeit.</w:t>
      </w:r>
    </w:p>
    <w:p w:rsidR="00A91521" w:rsidRDefault="00A16F48">
      <w:pPr>
        <w:pStyle w:val="Heading1"/>
        <w:numPr>
          <w:ilvl w:val="0"/>
          <w:numId w:val="4"/>
        </w:numPr>
        <w:tabs>
          <w:tab w:val="left" w:pos="321"/>
        </w:tabs>
        <w:spacing w:before="164" w:line="240" w:lineRule="auto"/>
        <w:ind w:left="320" w:hanging="220"/>
      </w:pPr>
      <w:r>
        <w:t xml:space="preserve">A </w:t>
      </w:r>
      <w:r>
        <w:rPr>
          <w:spacing w:val="-3"/>
        </w:rPr>
        <w:t xml:space="preserve">TANÍTÁS </w:t>
      </w:r>
      <w:r>
        <w:t>ÉS A</w:t>
      </w:r>
      <w:r>
        <w:rPr>
          <w:spacing w:val="-33"/>
        </w:rPr>
        <w:t xml:space="preserve"> </w:t>
      </w:r>
      <w:r>
        <w:rPr>
          <w:spacing w:val="-3"/>
        </w:rPr>
        <w:t>TANULÁS MEGVALÓSÍTÁSA</w:t>
      </w:r>
    </w:p>
    <w:p w:rsidR="00A91521" w:rsidRDefault="00A16F48">
      <w:pPr>
        <w:pStyle w:val="BodyText"/>
        <w:spacing w:before="162"/>
        <w:ind w:firstLine="0"/>
        <w:jc w:val="left"/>
      </w:pPr>
      <w:r>
        <w:t>TERÜLET: NYELVI ISMERETEK (21 óra)</w:t>
      </w:r>
    </w:p>
    <w:p w:rsidR="00A91521" w:rsidRDefault="00A16F48">
      <w:pPr>
        <w:pStyle w:val="BodyText"/>
        <w:spacing w:before="112" w:line="230" w:lineRule="auto"/>
        <w:ind w:right="39"/>
      </w:pPr>
      <w:r>
        <w:t>A témák feldolgozásának kezdetén ismertetjük a diákokkal a cé- lokat és feladatokat, a fejlesztési követelmé</w:t>
      </w:r>
      <w:r>
        <w:t>nyeket, a tematikus tervek menetét és az értékelés formáit.</w:t>
      </w:r>
    </w:p>
    <w:p w:rsidR="00A91521" w:rsidRDefault="00A16F48">
      <w:pPr>
        <w:pStyle w:val="BodyText"/>
        <w:spacing w:line="230" w:lineRule="auto"/>
        <w:ind w:right="39"/>
      </w:pPr>
      <w:r>
        <w:t>Az anyanyelvi órán a differenciált tanulásszervezés domináljon, diagnosztizáljuk a megértési deficiteket, a megértésben való elakadás típusait, a szövegalkotás terén felmerülő problémákat, és ezek</w:t>
      </w:r>
      <w:r>
        <w:t>et figye- lembe véve tervezzük meg a szövegértés és szövegalkotás fejlesztését.</w:t>
      </w:r>
    </w:p>
    <w:p w:rsidR="00A91521" w:rsidRDefault="00A16F48">
      <w:pPr>
        <w:spacing w:line="230" w:lineRule="auto"/>
        <w:ind w:left="100" w:right="38" w:firstLine="396"/>
        <w:jc w:val="both"/>
        <w:rPr>
          <w:i/>
          <w:sz w:val="18"/>
        </w:rPr>
      </w:pPr>
      <w:r>
        <w:rPr>
          <w:sz w:val="18"/>
        </w:rPr>
        <w:t xml:space="preserve">A zenei középiskola első osztálya számára készült program </w:t>
      </w:r>
      <w:r>
        <w:rPr>
          <w:i/>
          <w:sz w:val="18"/>
        </w:rPr>
        <w:t xml:space="preserve">Nyel- vi ismeretek </w:t>
      </w:r>
      <w:r>
        <w:rPr>
          <w:sz w:val="18"/>
        </w:rPr>
        <w:t>területe hat területbe/tematikai egységbe (</w:t>
      </w:r>
      <w:r>
        <w:rPr>
          <w:i/>
          <w:sz w:val="18"/>
        </w:rPr>
        <w:t>Általános isme- retek a nyelvről</w:t>
      </w:r>
      <w:r>
        <w:rPr>
          <w:sz w:val="18"/>
        </w:rPr>
        <w:t xml:space="preserve">, </w:t>
      </w:r>
      <w:r>
        <w:rPr>
          <w:i/>
          <w:sz w:val="18"/>
        </w:rPr>
        <w:t>Kommunikáció és tömegkommunikáció</w:t>
      </w:r>
      <w:r>
        <w:rPr>
          <w:sz w:val="18"/>
        </w:rPr>
        <w:t xml:space="preserve">, </w:t>
      </w:r>
      <w:r>
        <w:rPr>
          <w:i/>
          <w:sz w:val="18"/>
        </w:rPr>
        <w:t>A magyar nyelv szinkrón és diakrón vizsgálata</w:t>
      </w:r>
      <w:r>
        <w:rPr>
          <w:sz w:val="18"/>
        </w:rPr>
        <w:t xml:space="preserve">, </w:t>
      </w:r>
      <w:r>
        <w:rPr>
          <w:i/>
          <w:sz w:val="18"/>
        </w:rPr>
        <w:t>A nyelvi szintek grammatikája</w:t>
      </w:r>
    </w:p>
    <w:p w:rsidR="00A91521" w:rsidRDefault="00A16F48">
      <w:pPr>
        <w:pStyle w:val="BodyText"/>
        <w:spacing w:line="230" w:lineRule="auto"/>
        <w:ind w:right="38" w:firstLine="0"/>
      </w:pPr>
      <w:r>
        <w:t xml:space="preserve">– </w:t>
      </w:r>
      <w:r>
        <w:rPr>
          <w:i/>
        </w:rPr>
        <w:t>szövegtan és hangtan, Stilisztika</w:t>
      </w:r>
      <w:r>
        <w:t>,) szerveződik, és összhangban áll  az első osztály tanulási kimeneteivel (a tanulói teljesítmények szabvá- nyainak leírása szerint). A program az általános iskolában feldolgozott területeken szerzett tudás bővítését irányozza elő, de új fogalmakat is beve</w:t>
      </w:r>
      <w:r>
        <w:t>zet.</w:t>
      </w:r>
    </w:p>
    <w:p w:rsidR="00A91521" w:rsidRDefault="00A16F48">
      <w:pPr>
        <w:pStyle w:val="Heading1"/>
        <w:numPr>
          <w:ilvl w:val="1"/>
          <w:numId w:val="4"/>
        </w:numPr>
        <w:tabs>
          <w:tab w:val="left" w:pos="658"/>
        </w:tabs>
        <w:spacing w:line="196" w:lineRule="exact"/>
      </w:pPr>
      <w:r>
        <w:t>Általános ismeretek a</w:t>
      </w:r>
      <w:r>
        <w:rPr>
          <w:spacing w:val="-3"/>
        </w:rPr>
        <w:t xml:space="preserve"> </w:t>
      </w:r>
      <w:r>
        <w:t>nyelvről.</w:t>
      </w:r>
    </w:p>
    <w:p w:rsidR="00A91521" w:rsidRDefault="00A16F48">
      <w:pPr>
        <w:pStyle w:val="BodyText"/>
        <w:spacing w:before="2" w:line="230" w:lineRule="auto"/>
        <w:ind w:right="38"/>
      </w:pPr>
      <w:r>
        <w:t>Jelek és jelrendszerek. A nyelv mint jelrendszer. A nyelv keletke- zése. A nyelv mint társadalmi jelenség. A nyelv és a gondolkodás kap- csolata. A beszéd és a nyelv. Az írásbeliség fogalma, az írás kialaku- lása. A nye</w:t>
      </w:r>
      <w:r>
        <w:t>lvészet határtudományai és interdiszciplináris kontextusok. A nyelvek sokfélesége, nyelvtipológiák. Nyelv – anyanyelv – idegen nyelv. A magyar nyelv helye a világ nyelvei között.</w:t>
      </w:r>
    </w:p>
    <w:p w:rsidR="00A91521" w:rsidRDefault="00A16F48">
      <w:pPr>
        <w:pStyle w:val="Heading1"/>
        <w:numPr>
          <w:ilvl w:val="1"/>
          <w:numId w:val="4"/>
        </w:numPr>
        <w:tabs>
          <w:tab w:val="left" w:pos="728"/>
        </w:tabs>
        <w:spacing w:line="196" w:lineRule="exact"/>
        <w:ind w:left="727" w:hanging="230"/>
      </w:pPr>
      <w:r>
        <w:t>Kommunikáció és</w:t>
      </w:r>
      <w:r>
        <w:rPr>
          <w:spacing w:val="-2"/>
        </w:rPr>
        <w:t xml:space="preserve"> </w:t>
      </w:r>
      <w:r>
        <w:t>tömegkommunikáció.</w:t>
      </w:r>
    </w:p>
    <w:p w:rsidR="00A91521" w:rsidRDefault="00A16F48">
      <w:pPr>
        <w:pStyle w:val="BodyText"/>
        <w:spacing w:before="3" w:line="230" w:lineRule="auto"/>
        <w:ind w:right="38"/>
      </w:pPr>
      <w:r>
        <w:t>A nyelvi közlésfolyamat (kommunikáció) fog</w:t>
      </w:r>
      <w:r>
        <w:t>alma. Kommuniká- ciós modellek. A közlésfolyamat tényezői (információ, üzenet, feladó, címzett, csatorna, kód, beszédhelyzet, valóságháttér, zaj). A közlés- folyamat funkciói (tájékoztató, ábrázoló, kifejező, felhívó, poétikai, esztétikai, értelmező, kapcs</w:t>
      </w:r>
      <w:r>
        <w:t xml:space="preserve">olattartó). A kommunikáció megvalósulási formái. Biológiai, állati, emberi kommunikáció. A társadalmi kommu- nikáció. </w:t>
      </w:r>
      <w:r>
        <w:rPr>
          <w:spacing w:val="-3"/>
        </w:rPr>
        <w:t xml:space="preserve">Verbális </w:t>
      </w:r>
      <w:r>
        <w:t>és nem verbális kommunikáció. A tömegkommuniká- ció jellemzői, hatása. A reklámok. A digitális olvasás stratégiái. Médi- aműfajok</w:t>
      </w:r>
      <w:r>
        <w:t>, sajtóműfajok, vizuális kommunikáció. Új szóbeliség: skype, chat stb. Szövegköziség a neten. Netes szövegtípusok. A szókészlet megújulása. Új jelrendszerek: emotikonok, matricák, GIF-ek, mémek stb. Kommunikáció és etikett/netikett.</w:t>
      </w:r>
    </w:p>
    <w:p w:rsidR="00A91521" w:rsidRDefault="00A16F48">
      <w:pPr>
        <w:pStyle w:val="Heading1"/>
        <w:numPr>
          <w:ilvl w:val="1"/>
          <w:numId w:val="4"/>
        </w:numPr>
        <w:tabs>
          <w:tab w:val="left" w:pos="788"/>
        </w:tabs>
        <w:spacing w:line="196" w:lineRule="exact"/>
        <w:ind w:left="787" w:hanging="290"/>
      </w:pPr>
      <w:r>
        <w:t>A magyar nyelv szinkrón</w:t>
      </w:r>
      <w:r>
        <w:t xml:space="preserve"> és diakrón</w:t>
      </w:r>
      <w:r>
        <w:rPr>
          <w:spacing w:val="-21"/>
        </w:rPr>
        <w:t xml:space="preserve"> </w:t>
      </w:r>
      <w:r>
        <w:t>vizsgálata.</w:t>
      </w:r>
    </w:p>
    <w:p w:rsidR="00A91521" w:rsidRDefault="00A16F48">
      <w:pPr>
        <w:pStyle w:val="BodyText"/>
        <w:spacing w:before="3" w:line="230" w:lineRule="auto"/>
        <w:ind w:left="51" w:right="39"/>
        <w:jc w:val="right"/>
      </w:pPr>
      <w:r>
        <w:rPr>
          <w:b/>
        </w:rPr>
        <w:t xml:space="preserve">A magyar nyelv diakrón vizsgálata. </w:t>
      </w:r>
      <w:r>
        <w:t>A magyar nyelvű írásbeli- ség kezdetei. A latin nyelv befolyása. A nyelvrokonság fogalma, a finn- ugor nyelvcsalád. Alternatív nyelvrokonítások. A rovásírás. Változás és állandóság a nyelvben. A ny</w:t>
      </w:r>
      <w:r>
        <w:t xml:space="preserve">elv mint változó rendszer: szórványemlé- kek, Halotti beszéd és könyörgés, Ómagyar Mária-siralom (olvasatok). </w:t>
      </w:r>
      <w:r>
        <w:rPr>
          <w:b/>
        </w:rPr>
        <w:t xml:space="preserve">A magyar nyelv szinkrón vizsgálata. </w:t>
      </w:r>
      <w:r>
        <w:t>A nyelv rétegződése, tár- sadalmi és táji tagolódása. Csoportnyelv, rétegnyelv, szaknyelv, ter- minológia. Dia</w:t>
      </w:r>
      <w:r>
        <w:t>lektusok és szociolektusok. Presztízs és stigma szerepe. A nyelvi normák. A szociolingvisztikai vizsgálatok jelentősége. Kézi-</w:t>
      </w:r>
    </w:p>
    <w:p w:rsidR="00A91521" w:rsidRDefault="00A16F48">
      <w:pPr>
        <w:pStyle w:val="BodyText"/>
        <w:spacing w:line="200" w:lineRule="exact"/>
        <w:ind w:firstLine="0"/>
      </w:pPr>
      <w:r>
        <w:t>könyvek, az általános és speciális szakszótárak használata.</w:t>
      </w:r>
    </w:p>
    <w:p w:rsidR="00A91521" w:rsidRDefault="00A16F48">
      <w:pPr>
        <w:pStyle w:val="Heading1"/>
        <w:numPr>
          <w:ilvl w:val="1"/>
          <w:numId w:val="4"/>
        </w:numPr>
        <w:tabs>
          <w:tab w:val="left" w:pos="755"/>
        </w:tabs>
        <w:spacing w:before="63" w:line="205" w:lineRule="exact"/>
        <w:ind w:left="754" w:hanging="257"/>
      </w:pPr>
      <w:r>
        <w:br w:type="column"/>
      </w:r>
      <w:r>
        <w:t>A nyelvi szintek</w:t>
      </w:r>
      <w:r>
        <w:rPr>
          <w:spacing w:val="-13"/>
        </w:rPr>
        <w:t xml:space="preserve"> </w:t>
      </w:r>
      <w:r>
        <w:t>grammatikája.</w:t>
      </w:r>
    </w:p>
    <w:p w:rsidR="00A91521" w:rsidRDefault="00A16F48">
      <w:pPr>
        <w:pStyle w:val="BodyText"/>
        <w:spacing w:before="1" w:line="235" w:lineRule="auto"/>
        <w:ind w:right="118"/>
      </w:pPr>
      <w:r>
        <w:rPr>
          <w:b/>
        </w:rPr>
        <w:t xml:space="preserve">Szövegtan. </w:t>
      </w:r>
      <w:r>
        <w:t>A szöveg. A szöveg szerkezete, jelentése, témája, szerkezettípusai. Kapcsolóelemek. A működő szöveg. Multifunkcioná- lis és multimediális szöveg. A szövegszerkesztés szabályai. A lineáris és nem lineáris szövegértés.</w:t>
      </w:r>
    </w:p>
    <w:p w:rsidR="00A91521" w:rsidRDefault="00A16F48">
      <w:pPr>
        <w:pStyle w:val="BodyText"/>
        <w:spacing w:line="235" w:lineRule="auto"/>
        <w:ind w:right="116"/>
      </w:pPr>
      <w:r>
        <w:rPr>
          <w:b/>
        </w:rPr>
        <w:t>Hangtan</w:t>
      </w:r>
      <w:r>
        <w:t>. Hang és beszédhang. A beszédha</w:t>
      </w:r>
      <w:r>
        <w:t xml:space="preserve">ng akusztikai jellem- zői és zeneisége. A fonéma fogalma, jelentésmegkülönböztető szerepe. A fonémák rendszere. Fonetika és fonológia. A hangrend törvénye és a magánhangzó-harmónia. A mássalhangzók egymásra hatása. A </w:t>
      </w:r>
      <w:r>
        <w:rPr>
          <w:i/>
        </w:rPr>
        <w:t xml:space="preserve">h </w:t>
      </w:r>
      <w:r>
        <w:t>hang viselkedése az új helyesírási sz</w:t>
      </w:r>
      <w:r>
        <w:t>abályzat értelmében. A nyelv zeneisége, hangulatfestő szerepe – hangstilisztikai vizsgálatok. A ritmus és jelen- tés.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nyelv</w:t>
      </w:r>
      <w:r>
        <w:rPr>
          <w:spacing w:val="-4"/>
        </w:rPr>
        <w:t xml:space="preserve"> </w:t>
      </w:r>
      <w:r>
        <w:t>szupraszegmentális</w:t>
      </w:r>
      <w:r>
        <w:rPr>
          <w:spacing w:val="-4"/>
        </w:rPr>
        <w:t xml:space="preserve"> </w:t>
      </w:r>
      <w:r>
        <w:t>tényezői</w:t>
      </w:r>
      <w:r>
        <w:rPr>
          <w:spacing w:val="-4"/>
        </w:rPr>
        <w:t xml:space="preserve"> </w:t>
      </w:r>
      <w:r>
        <w:t>(prozódiai</w:t>
      </w:r>
      <w:r>
        <w:rPr>
          <w:spacing w:val="-4"/>
        </w:rPr>
        <w:t xml:space="preserve"> </w:t>
      </w:r>
      <w:r>
        <w:t>elemei):</w:t>
      </w:r>
      <w:r>
        <w:rPr>
          <w:spacing w:val="-4"/>
        </w:rPr>
        <w:t xml:space="preserve"> </w:t>
      </w:r>
      <w:r>
        <w:t>intonáció/ hanglejtés/dallam: hangsúly, hangmagasság, hangerő, beszédtempó, beszéd</w:t>
      </w:r>
      <w:r>
        <w:t>ritmus, beszédszünet, hangszín. A szótag fogalma és ritmikai jellemzői. Az idegenes</w:t>
      </w:r>
      <w:r>
        <w:rPr>
          <w:spacing w:val="-13"/>
        </w:rPr>
        <w:t xml:space="preserve"> </w:t>
      </w:r>
      <w:r>
        <w:t>ejtés.</w:t>
      </w:r>
    </w:p>
    <w:p w:rsidR="00A91521" w:rsidRDefault="00A16F48">
      <w:pPr>
        <w:pStyle w:val="Heading1"/>
        <w:numPr>
          <w:ilvl w:val="1"/>
          <w:numId w:val="4"/>
        </w:numPr>
        <w:tabs>
          <w:tab w:val="left" w:pos="695"/>
        </w:tabs>
        <w:spacing w:line="198" w:lineRule="exact"/>
        <w:ind w:left="694" w:hanging="197"/>
      </w:pPr>
      <w:r>
        <w:t>Stilisztika.</w:t>
      </w:r>
    </w:p>
    <w:p w:rsidR="00A91521" w:rsidRDefault="00A16F48">
      <w:pPr>
        <w:pStyle w:val="BodyText"/>
        <w:spacing w:line="235" w:lineRule="auto"/>
        <w:ind w:right="118"/>
      </w:pPr>
      <w:r>
        <w:t>Stilisztikai alapfogalmak: stílus, stílusfajták, stílusárnyalatok. Funkcionális stílusok: az írott (tudományos, hivatalos, publicisztikai, szépirodalmi)</w:t>
      </w:r>
      <w:r>
        <w:t xml:space="preserve"> és a beszélt nyelvi stílusrétegek. Stílus és jelentés. Szó- jelentés. A hangalak és jelentés viszonya. A metafora kognitív értelme- zése. Stíluselem, stílushatás, állandó és alkalmi stílusérték. Az egyéni stílus.</w:t>
      </w:r>
    </w:p>
    <w:p w:rsidR="00A91521" w:rsidRDefault="00A16F48">
      <w:pPr>
        <w:pStyle w:val="BodyText"/>
        <w:spacing w:line="235" w:lineRule="auto"/>
        <w:jc w:val="left"/>
      </w:pPr>
      <w:r>
        <w:t>A nyelvi ismeretekhez és kommunikációs kul</w:t>
      </w:r>
      <w:r>
        <w:t>túrához kötődő pro- jekttémák</w:t>
      </w:r>
    </w:p>
    <w:p w:rsidR="00A91521" w:rsidRDefault="00A16F48">
      <w:pPr>
        <w:pStyle w:val="BodyText"/>
        <w:spacing w:line="235" w:lineRule="auto"/>
        <w:jc w:val="left"/>
      </w:pPr>
      <w:r>
        <w:t>(az alábbi témák közül válogatunk, portfóliót, kiselőadást készít- tetünk):</w:t>
      </w:r>
    </w:p>
    <w:p w:rsidR="00A91521" w:rsidRDefault="00A16F48">
      <w:pPr>
        <w:pStyle w:val="BodyText"/>
        <w:spacing w:line="235" w:lineRule="auto"/>
        <w:jc w:val="left"/>
      </w:pPr>
      <w:r>
        <w:t>Hangtani jelenségek a nyelvjárásokban (régi és mai előadók kiej- tésének összehasonlítása).</w:t>
      </w:r>
    </w:p>
    <w:p w:rsidR="00A91521" w:rsidRDefault="00A16F48">
      <w:pPr>
        <w:pStyle w:val="BodyText"/>
        <w:spacing w:line="235" w:lineRule="auto"/>
        <w:ind w:left="497" w:right="129" w:firstLine="0"/>
        <w:jc w:val="left"/>
      </w:pPr>
      <w:r>
        <w:t>Szavak, szólások, közmondások, anekdoták gyűjtése. Mesters</w:t>
      </w:r>
      <w:r>
        <w:t>éges</w:t>
      </w:r>
      <w:r>
        <w:rPr>
          <w:spacing w:val="-9"/>
        </w:rPr>
        <w:t xml:space="preserve"> </w:t>
      </w:r>
      <w:r>
        <w:t>hangképző</w:t>
      </w:r>
      <w:r>
        <w:rPr>
          <w:spacing w:val="-9"/>
        </w:rPr>
        <w:t xml:space="preserve"> </w:t>
      </w:r>
      <w:r>
        <w:t>szoftverek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beszélő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zenélő</w:t>
      </w:r>
      <w:r>
        <w:rPr>
          <w:spacing w:val="-9"/>
        </w:rPr>
        <w:t xml:space="preserve"> </w:t>
      </w:r>
      <w:r>
        <w:t>automaták. Kempelen Farkas</w:t>
      </w:r>
      <w:r>
        <w:rPr>
          <w:spacing w:val="-3"/>
        </w:rPr>
        <w:t xml:space="preserve"> </w:t>
      </w:r>
      <w:r>
        <w:t>beszélőgépe.</w:t>
      </w:r>
    </w:p>
    <w:p w:rsidR="00A91521" w:rsidRDefault="00A16F48">
      <w:pPr>
        <w:pStyle w:val="BodyText"/>
        <w:spacing w:line="200" w:lineRule="exact"/>
        <w:ind w:left="497" w:firstLine="0"/>
        <w:jc w:val="left"/>
      </w:pPr>
      <w:r>
        <w:t>Reklámok és mémek jelrendszere.</w:t>
      </w:r>
    </w:p>
    <w:p w:rsidR="00A91521" w:rsidRDefault="00A16F48">
      <w:pPr>
        <w:pStyle w:val="BodyText"/>
        <w:spacing w:line="235" w:lineRule="auto"/>
        <w:ind w:left="497" w:right="1034" w:firstLine="0"/>
        <w:jc w:val="left"/>
      </w:pPr>
      <w:r>
        <w:t>A digilektus jellemzői, beszélt nyelvi vonatkozásai. A diákszleng új forrásai.</w:t>
      </w:r>
    </w:p>
    <w:p w:rsidR="00A91521" w:rsidRDefault="00A16F48">
      <w:pPr>
        <w:pStyle w:val="BodyText"/>
        <w:spacing w:line="201" w:lineRule="exact"/>
        <w:ind w:left="497" w:firstLine="0"/>
        <w:jc w:val="left"/>
      </w:pPr>
      <w:r>
        <w:t>Az antiközmondások tanulságai.</w:t>
      </w:r>
    </w:p>
    <w:p w:rsidR="00A91521" w:rsidRDefault="00A16F48">
      <w:pPr>
        <w:pStyle w:val="BodyText"/>
        <w:spacing w:line="235" w:lineRule="auto"/>
        <w:ind w:right="129"/>
        <w:jc w:val="left"/>
        <w:rPr>
          <w:b/>
        </w:rPr>
      </w:pPr>
      <w:r>
        <w:t>Legjellemzőbb köztéri helyesírási hibák – Szabadka belvárosá- ban / szülőhelyemen</w:t>
      </w:r>
      <w:r>
        <w:rPr>
          <w:b/>
        </w:rPr>
        <w:t>.</w:t>
      </w:r>
    </w:p>
    <w:p w:rsidR="00A91521" w:rsidRDefault="00A16F48">
      <w:pPr>
        <w:pStyle w:val="BodyText"/>
        <w:spacing w:line="235" w:lineRule="auto"/>
        <w:ind w:left="497" w:right="1993" w:firstLine="0"/>
        <w:jc w:val="left"/>
      </w:pPr>
      <w:r>
        <w:t>Névadási szokások a szülőhelyemen. Köszönési szokások a fiatalok körében.</w:t>
      </w:r>
    </w:p>
    <w:p w:rsidR="00A91521" w:rsidRDefault="00A16F48">
      <w:pPr>
        <w:pStyle w:val="BodyText"/>
        <w:spacing w:line="235" w:lineRule="auto"/>
        <w:ind w:right="115"/>
        <w:jc w:val="left"/>
      </w:pPr>
      <w:r>
        <w:t>Kontaktusváltozatok a vajdasági magyar beszélők nyelvhasznála- tában.</w:t>
      </w:r>
    </w:p>
    <w:p w:rsidR="00A91521" w:rsidRDefault="00A16F48">
      <w:pPr>
        <w:pStyle w:val="BodyText"/>
        <w:spacing w:line="235" w:lineRule="auto"/>
        <w:ind w:right="129"/>
        <w:jc w:val="left"/>
      </w:pPr>
      <w:r>
        <w:t>Fordítás és stílus (pl. dalszövegek, operaszövegek fordításainak az összevetése).</w:t>
      </w:r>
    </w:p>
    <w:p w:rsidR="00A91521" w:rsidRDefault="00A16F48">
      <w:pPr>
        <w:pStyle w:val="BodyText"/>
        <w:spacing w:line="201" w:lineRule="exact"/>
        <w:ind w:left="497" w:firstLine="0"/>
        <w:jc w:val="left"/>
      </w:pPr>
      <w:r>
        <w:t>A zenei előadók névválasztása: a művésznevek problémaköre.</w:t>
      </w:r>
    </w:p>
    <w:p w:rsidR="00A91521" w:rsidRDefault="00A16F48">
      <w:pPr>
        <w:pStyle w:val="BodyText"/>
        <w:spacing w:line="235" w:lineRule="auto"/>
        <w:ind w:left="497" w:firstLine="0"/>
        <w:jc w:val="left"/>
        <w:rPr>
          <w:i/>
        </w:rPr>
      </w:pPr>
      <w:r>
        <w:t>A nyelvtani anyag tanításánál hasznosan forgatható szakirodalom: Balázs Géza: Nyelvünkben a világ. Kiss Róbert Rich</w:t>
      </w:r>
      <w:r>
        <w:t xml:space="preserve">árd: </w:t>
      </w:r>
      <w:r>
        <w:rPr>
          <w:i/>
        </w:rPr>
        <w:t>Nyelve-</w:t>
      </w:r>
    </w:p>
    <w:p w:rsidR="00A91521" w:rsidRDefault="00A16F48">
      <w:pPr>
        <w:spacing w:line="235" w:lineRule="auto"/>
        <w:ind w:left="100" w:right="117"/>
        <w:jc w:val="both"/>
        <w:rPr>
          <w:sz w:val="18"/>
        </w:rPr>
      </w:pPr>
      <w:r>
        <w:rPr>
          <w:i/>
          <w:sz w:val="18"/>
        </w:rPr>
        <w:t>lő</w:t>
      </w:r>
      <w:r>
        <w:rPr>
          <w:sz w:val="18"/>
        </w:rPr>
        <w:t xml:space="preserve">. Nyelvészeti kézikönyv. Kiss Róbert Richárd: </w:t>
      </w:r>
      <w:r>
        <w:rPr>
          <w:i/>
          <w:sz w:val="18"/>
        </w:rPr>
        <w:t>A fantasztikus nyelv</w:t>
      </w:r>
      <w:r>
        <w:rPr>
          <w:sz w:val="18"/>
        </w:rPr>
        <w:t xml:space="preserve">. </w:t>
      </w:r>
      <w:r>
        <w:rPr>
          <w:i/>
          <w:sz w:val="18"/>
        </w:rPr>
        <w:t>Nyelvészeti kézikönyv</w:t>
      </w:r>
      <w:r>
        <w:rPr>
          <w:sz w:val="18"/>
        </w:rPr>
        <w:t xml:space="preserve">. Grétsy László: </w:t>
      </w:r>
      <w:r>
        <w:rPr>
          <w:i/>
          <w:sz w:val="18"/>
        </w:rPr>
        <w:t xml:space="preserve">Anyanyelvi játékaink nagy- könyve. </w:t>
      </w:r>
      <w:r>
        <w:rPr>
          <w:sz w:val="18"/>
        </w:rPr>
        <w:t xml:space="preserve">Kovács Rácz Eleonóra: </w:t>
      </w:r>
      <w:r>
        <w:rPr>
          <w:i/>
          <w:sz w:val="18"/>
        </w:rPr>
        <w:t xml:space="preserve">Nyelvjárási jelenségek a mai bácskai élőnyelvben. </w:t>
      </w:r>
      <w:r>
        <w:rPr>
          <w:sz w:val="18"/>
        </w:rPr>
        <w:t xml:space="preserve">Vukov Raffai Éva: </w:t>
      </w:r>
      <w:r>
        <w:rPr>
          <w:i/>
          <w:sz w:val="18"/>
        </w:rPr>
        <w:t>Az örökíró</w:t>
      </w:r>
      <w:r>
        <w:rPr>
          <w:i/>
          <w:sz w:val="18"/>
        </w:rPr>
        <w:t>, a hémijszka, és ami körü- löttük van</w:t>
      </w:r>
      <w:r>
        <w:rPr>
          <w:sz w:val="18"/>
        </w:rPr>
        <w:t xml:space="preserve">. Ruffy Péter: </w:t>
      </w:r>
      <w:r>
        <w:rPr>
          <w:i/>
          <w:sz w:val="18"/>
        </w:rPr>
        <w:t>Bujdosó nyelvemlékeink</w:t>
      </w:r>
      <w:r>
        <w:rPr>
          <w:sz w:val="18"/>
        </w:rPr>
        <w:t xml:space="preserve">. </w:t>
      </w:r>
      <w:r>
        <w:rPr>
          <w:i/>
          <w:sz w:val="18"/>
        </w:rPr>
        <w:t>A tihanyi alapítóle- véltől a Bori noteszig</w:t>
      </w:r>
      <w:r>
        <w:rPr>
          <w:sz w:val="18"/>
        </w:rPr>
        <w:t>.</w:t>
      </w:r>
    </w:p>
    <w:p w:rsidR="00A91521" w:rsidRDefault="00A16F48">
      <w:pPr>
        <w:pStyle w:val="BodyText"/>
        <w:spacing w:line="199" w:lineRule="exact"/>
        <w:ind w:left="497" w:firstLine="0"/>
        <w:jc w:val="left"/>
        <w:rPr>
          <w:i/>
        </w:rPr>
      </w:pPr>
      <w:r>
        <w:t>Internetes források</w:t>
      </w:r>
      <w:r>
        <w:rPr>
          <w:i/>
        </w:rPr>
        <w:t>:</w:t>
      </w:r>
    </w:p>
    <w:p w:rsidR="00A91521" w:rsidRDefault="00A16F48">
      <w:pPr>
        <w:spacing w:line="235" w:lineRule="auto"/>
        <w:ind w:left="100" w:right="116" w:firstLine="396"/>
        <w:jc w:val="both"/>
        <w:rPr>
          <w:i/>
          <w:sz w:val="18"/>
        </w:rPr>
      </w:pPr>
      <w:r>
        <w:rPr>
          <w:sz w:val="18"/>
        </w:rPr>
        <w:t xml:space="preserve">Nádasdy Ádám </w:t>
      </w:r>
      <w:r>
        <w:rPr>
          <w:i/>
          <w:sz w:val="18"/>
        </w:rPr>
        <w:t xml:space="preserve">Modern </w:t>
      </w:r>
      <w:r>
        <w:rPr>
          <w:i/>
          <w:spacing w:val="-3"/>
          <w:sz w:val="18"/>
        </w:rPr>
        <w:t xml:space="preserve">Talking </w:t>
      </w:r>
      <w:r>
        <w:rPr>
          <w:sz w:val="18"/>
        </w:rPr>
        <w:t xml:space="preserve">című nyelvi kérdéseket feszege- tő internetes rovatának írásai. </w:t>
      </w:r>
      <w:r>
        <w:rPr>
          <w:i/>
          <w:sz w:val="18"/>
        </w:rPr>
        <w:t>Hárompercesek a nyelv</w:t>
      </w:r>
      <w:r>
        <w:rPr>
          <w:i/>
          <w:sz w:val="18"/>
        </w:rPr>
        <w:t>ről, Hajnali há- rompercesek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nyelvről</w:t>
      </w:r>
      <w:r>
        <w:rPr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z w:val="18"/>
        </w:rPr>
        <w:t>Az</w:t>
      </w:r>
      <w:r>
        <w:rPr>
          <w:spacing w:val="-5"/>
          <w:sz w:val="18"/>
        </w:rPr>
        <w:t xml:space="preserve"> </w:t>
      </w:r>
      <w:r>
        <w:rPr>
          <w:sz w:val="18"/>
        </w:rPr>
        <w:t>e-nyelv.hu</w:t>
      </w:r>
      <w:r>
        <w:rPr>
          <w:spacing w:val="-5"/>
          <w:sz w:val="18"/>
        </w:rPr>
        <w:t xml:space="preserve"> </w:t>
      </w:r>
      <w:r>
        <w:rPr>
          <w:sz w:val="18"/>
        </w:rPr>
        <w:t>internetes</w:t>
      </w:r>
      <w:r>
        <w:rPr>
          <w:spacing w:val="-5"/>
          <w:sz w:val="18"/>
        </w:rPr>
        <w:t xml:space="preserve"> </w:t>
      </w:r>
      <w:r>
        <w:rPr>
          <w:sz w:val="18"/>
        </w:rPr>
        <w:t>tanácsadó.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Veszelszki Ágnes: </w:t>
      </w:r>
      <w:r>
        <w:rPr>
          <w:i/>
          <w:sz w:val="18"/>
        </w:rPr>
        <w:t>A digilektus beszélt nyelvi jellemzői, Érzelemkifejezési módok a digitális kommunikációban: emotikonok és reakciógifek</w:t>
      </w:r>
      <w:r>
        <w:rPr>
          <w:sz w:val="18"/>
        </w:rPr>
        <w:t xml:space="preserve">. Katona Edit‒ Horváth Futó Hargita: </w:t>
      </w:r>
      <w:r>
        <w:rPr>
          <w:i/>
          <w:sz w:val="18"/>
        </w:rPr>
        <w:t>A köte</w:t>
      </w:r>
      <w:r>
        <w:rPr>
          <w:i/>
          <w:sz w:val="18"/>
        </w:rPr>
        <w:t>lező általános középiskolai és szakközép- iskolai oktatás végén elvárt tanulói teljesítmény általános tudásszabvá- nyai – képzési standardjai az általános tantárgyakból</w:t>
      </w:r>
      <w:r>
        <w:rPr>
          <w:sz w:val="18"/>
        </w:rPr>
        <w:t xml:space="preserve">. </w:t>
      </w:r>
      <w:r>
        <w:rPr>
          <w:i/>
          <w:sz w:val="18"/>
        </w:rPr>
        <w:t>Magyar nyelv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és irodalom</w:t>
      </w:r>
      <w:r>
        <w:rPr>
          <w:sz w:val="18"/>
        </w:rPr>
        <w:t xml:space="preserve">. </w:t>
      </w:r>
      <w:r>
        <w:rPr>
          <w:i/>
          <w:spacing w:val="-3"/>
          <w:sz w:val="18"/>
        </w:rPr>
        <w:t xml:space="preserve">Tanári </w:t>
      </w:r>
      <w:r>
        <w:rPr>
          <w:i/>
          <w:sz w:val="18"/>
        </w:rPr>
        <w:t xml:space="preserve">kézikönyv. </w:t>
      </w:r>
      <w:r>
        <w:rPr>
          <w:sz w:val="18"/>
        </w:rPr>
        <w:t>Belgrád: Oktatási és Nevelési Minőségel- l</w:t>
      </w:r>
      <w:r>
        <w:rPr>
          <w:sz w:val="18"/>
        </w:rPr>
        <w:t xml:space="preserve">enőrző Intézet, 2019. </w:t>
      </w:r>
      <w:r>
        <w:rPr>
          <w:i/>
          <w:sz w:val="18"/>
        </w:rPr>
        <w:t>Nyelv és Tudomány – Tudományos-ismeretter- jesztő nyelvészeti portál</w:t>
      </w:r>
      <w:r>
        <w:rPr>
          <w:i/>
          <w:spacing w:val="-2"/>
          <w:sz w:val="18"/>
        </w:rPr>
        <w:t xml:space="preserve"> </w:t>
      </w:r>
      <w:hyperlink r:id="rId9">
        <w:r>
          <w:rPr>
            <w:i/>
            <w:sz w:val="18"/>
          </w:rPr>
          <w:t>https://www.nyest.hu</w:t>
        </w:r>
      </w:hyperlink>
    </w:p>
    <w:p w:rsidR="00A91521" w:rsidRDefault="00A16F48">
      <w:pPr>
        <w:pStyle w:val="BodyText"/>
        <w:spacing w:line="235" w:lineRule="auto"/>
        <w:jc w:val="left"/>
      </w:pPr>
      <w:r>
        <w:t>A nyelv és a kommunikációs kultúra tanítása-tanulása az iroda- lomtanítással való tantárgyi egységben történik.</w:t>
      </w:r>
    </w:p>
    <w:p w:rsidR="00A91521" w:rsidRDefault="00A16F48">
      <w:pPr>
        <w:pStyle w:val="BodyText"/>
        <w:spacing w:line="201" w:lineRule="exact"/>
        <w:ind w:left="497" w:firstLine="0"/>
        <w:jc w:val="left"/>
      </w:pPr>
      <w:r>
        <w:t>A nyelvi tartalmak feldolgozásakor javasolt: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39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felismerni a nyelvi jelenségeket a megfelelő példákban, a tanu- lók nyelvérzékére való támaszkodás </w:t>
      </w:r>
      <w:r>
        <w:rPr>
          <w:sz w:val="18"/>
        </w:rPr>
        <w:t>mellett;</w:t>
      </w:r>
    </w:p>
    <w:p w:rsidR="00A91521" w:rsidRDefault="00A91521">
      <w:pPr>
        <w:spacing w:line="235" w:lineRule="auto"/>
        <w:rPr>
          <w:sz w:val="18"/>
        </w:rPr>
        <w:sectPr w:rsidR="00A91521">
          <w:pgSz w:w="11910" w:h="15740"/>
          <w:pgMar w:top="80" w:right="560" w:bottom="280" w:left="580" w:header="720" w:footer="720" w:gutter="0"/>
          <w:cols w:num="2" w:space="720" w:equalWidth="0">
            <w:col w:w="5274" w:space="141"/>
            <w:col w:w="5355"/>
          </w:cols>
        </w:sectPr>
      </w:pPr>
    </w:p>
    <w:p w:rsidR="00A91521" w:rsidRDefault="00A16F48">
      <w:pPr>
        <w:pStyle w:val="ListParagraph"/>
        <w:numPr>
          <w:ilvl w:val="0"/>
          <w:numId w:val="3"/>
        </w:numPr>
        <w:tabs>
          <w:tab w:val="left" w:pos="633"/>
        </w:tabs>
        <w:spacing w:before="63" w:line="204" w:lineRule="exact"/>
        <w:ind w:left="632" w:hanging="135"/>
        <w:rPr>
          <w:sz w:val="18"/>
        </w:rPr>
      </w:pPr>
      <w:r>
        <w:rPr>
          <w:sz w:val="18"/>
        </w:rPr>
        <w:lastRenderedPageBreak/>
        <w:t>a helyesírási szabályok</w:t>
      </w:r>
      <w:r>
        <w:rPr>
          <w:spacing w:val="-2"/>
          <w:sz w:val="18"/>
        </w:rPr>
        <w:t xml:space="preserve"> </w:t>
      </w:r>
      <w:r>
        <w:rPr>
          <w:sz w:val="18"/>
        </w:rPr>
        <w:t>alkalmazása;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gyakorlás;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táblázatok használata;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rajzok, sémák, grafikonok</w:t>
      </w:r>
      <w:r>
        <w:rPr>
          <w:spacing w:val="-2"/>
          <w:sz w:val="18"/>
        </w:rPr>
        <w:t xml:space="preserve"> </w:t>
      </w:r>
      <w:r>
        <w:rPr>
          <w:sz w:val="18"/>
        </w:rPr>
        <w:t>kidolgozása;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48"/>
        </w:tabs>
        <w:spacing w:before="2" w:line="232" w:lineRule="auto"/>
        <w:ind w:right="46" w:firstLine="397"/>
        <w:jc w:val="right"/>
        <w:rPr>
          <w:sz w:val="18"/>
        </w:rPr>
      </w:pP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tanulók</w:t>
      </w:r>
      <w:r>
        <w:rPr>
          <w:spacing w:val="12"/>
          <w:sz w:val="18"/>
        </w:rPr>
        <w:t xml:space="preserve"> </w:t>
      </w:r>
      <w:r>
        <w:rPr>
          <w:sz w:val="18"/>
        </w:rPr>
        <w:t>szoktatása</w:t>
      </w:r>
      <w:r>
        <w:rPr>
          <w:spacing w:val="11"/>
          <w:sz w:val="18"/>
        </w:rPr>
        <w:t xml:space="preserve"> </w:t>
      </w:r>
      <w:r>
        <w:rPr>
          <w:sz w:val="18"/>
        </w:rPr>
        <w:t>és</w:t>
      </w:r>
      <w:r>
        <w:rPr>
          <w:spacing w:val="12"/>
          <w:sz w:val="18"/>
        </w:rPr>
        <w:t xml:space="preserve"> </w:t>
      </w:r>
      <w:r>
        <w:rPr>
          <w:sz w:val="18"/>
        </w:rPr>
        <w:t>biztatása,</w:t>
      </w:r>
      <w:r>
        <w:rPr>
          <w:spacing w:val="11"/>
          <w:sz w:val="18"/>
        </w:rPr>
        <w:t xml:space="preserve"> </w:t>
      </w:r>
      <w:r>
        <w:rPr>
          <w:sz w:val="18"/>
        </w:rPr>
        <w:t>hogy</w:t>
      </w:r>
      <w:r>
        <w:rPr>
          <w:spacing w:val="12"/>
          <w:sz w:val="18"/>
        </w:rPr>
        <w:t xml:space="preserve"> </w:t>
      </w:r>
      <w:r>
        <w:rPr>
          <w:sz w:val="18"/>
        </w:rPr>
        <w:t>használják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megfelelő minőségű irodalmat, nyelvi kézikönyveket, szótárakat,</w:t>
      </w:r>
      <w:r>
        <w:rPr>
          <w:spacing w:val="-13"/>
          <w:sz w:val="18"/>
        </w:rPr>
        <w:t xml:space="preserve"> </w:t>
      </w:r>
      <w:r>
        <w:rPr>
          <w:sz w:val="18"/>
        </w:rPr>
        <w:t>lexikonokat</w:t>
      </w:r>
      <w:r>
        <w:rPr>
          <w:spacing w:val="-3"/>
          <w:sz w:val="18"/>
        </w:rPr>
        <w:t xml:space="preserve"> </w:t>
      </w:r>
      <w:r>
        <w:rPr>
          <w:sz w:val="18"/>
        </w:rPr>
        <w:t>stb.</w:t>
      </w:r>
      <w:r>
        <w:rPr>
          <w:spacing w:val="-1"/>
          <w:sz w:val="18"/>
        </w:rPr>
        <w:t xml:space="preserve"> </w:t>
      </w:r>
      <w:r>
        <w:rPr>
          <w:sz w:val="18"/>
        </w:rPr>
        <w:t>A tanterv kísérletet tesz a nyelvtantanítás korszerűsítésére,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leíró nyelvtan</w:t>
      </w:r>
      <w:r>
        <w:rPr>
          <w:spacing w:val="21"/>
          <w:sz w:val="18"/>
        </w:rPr>
        <w:t xml:space="preserve"> </w:t>
      </w:r>
      <w:r>
        <w:rPr>
          <w:sz w:val="18"/>
        </w:rPr>
        <w:t>dominanciájának</w:t>
      </w:r>
      <w:r>
        <w:rPr>
          <w:spacing w:val="21"/>
          <w:sz w:val="18"/>
        </w:rPr>
        <w:t xml:space="preserve"> </w:t>
      </w:r>
      <w:r>
        <w:rPr>
          <w:sz w:val="18"/>
        </w:rPr>
        <w:t>megszüntetésére</w:t>
      </w:r>
      <w:r>
        <w:rPr>
          <w:spacing w:val="21"/>
          <w:sz w:val="18"/>
        </w:rPr>
        <w:t xml:space="preserve"> </w:t>
      </w:r>
      <w:r>
        <w:rPr>
          <w:sz w:val="18"/>
        </w:rPr>
        <w:t>törekszik,</w:t>
      </w:r>
      <w:r>
        <w:rPr>
          <w:spacing w:val="21"/>
          <w:sz w:val="18"/>
        </w:rPr>
        <w:t xml:space="preserve"> </w:t>
      </w:r>
      <w:r>
        <w:rPr>
          <w:sz w:val="18"/>
        </w:rPr>
        <w:t>és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kommuni-</w:t>
      </w:r>
    </w:p>
    <w:p w:rsidR="00A91521" w:rsidRDefault="00A16F48">
      <w:pPr>
        <w:pStyle w:val="BodyText"/>
        <w:spacing w:line="204" w:lineRule="exact"/>
        <w:ind w:firstLine="0"/>
        <w:jc w:val="left"/>
      </w:pPr>
      <w:r>
        <w:t>kációs kompetencia fejlesztését helyezi</w:t>
      </w:r>
      <w:r>
        <w:t xml:space="preserve"> előtérbe.</w:t>
      </w:r>
    </w:p>
    <w:p w:rsidR="00A91521" w:rsidRDefault="00A16F48">
      <w:pPr>
        <w:pStyle w:val="BodyText"/>
        <w:spacing w:before="164"/>
        <w:ind w:firstLine="0"/>
        <w:jc w:val="left"/>
      </w:pPr>
      <w:r>
        <w:t>TERÜLET: IRODALMI ISMERETEK (69 óra)</w:t>
      </w:r>
    </w:p>
    <w:p w:rsidR="00A91521" w:rsidRDefault="00A16F48">
      <w:pPr>
        <w:pStyle w:val="BodyText"/>
        <w:spacing w:before="113" w:line="232" w:lineRule="auto"/>
        <w:ind w:right="47"/>
      </w:pPr>
      <w:r>
        <w:t xml:space="preserve">A zenei középiskola első osztálya számára készült program az </w:t>
      </w:r>
      <w:r>
        <w:rPr>
          <w:i/>
        </w:rPr>
        <w:t xml:space="preserve">Irodalmi ismeretek </w:t>
      </w:r>
      <w:r>
        <w:t>szegmensében hat területbe/tematikai egységbe szerveződik és összhangban áll az első osztály tanulási kimeneteivel (a tanulói te</w:t>
      </w:r>
      <w:r>
        <w:t>ljesítmények szabványainak leírása szerint).</w:t>
      </w:r>
    </w:p>
    <w:p w:rsidR="00A91521" w:rsidRDefault="00A16F48">
      <w:pPr>
        <w:pStyle w:val="BodyText"/>
        <w:spacing w:before="2" w:line="232" w:lineRule="auto"/>
        <w:ind w:right="47"/>
      </w:pPr>
      <w:r>
        <w:t xml:space="preserve">A tanterv kísérletet tesz az irodalomtörténiség dominancijának megszüntetésére, az egyenes vonalú, irodalomtörténetre alapozott szer- kezetből kitörési, kapcsolódási pontokat (linkeket) kínál más korok szerzői, </w:t>
      </w:r>
      <w:r>
        <w:t>művei, témái stb. felé.</w:t>
      </w:r>
    </w:p>
    <w:p w:rsidR="00A91521" w:rsidRDefault="00A16F48">
      <w:pPr>
        <w:pStyle w:val="BodyText"/>
        <w:spacing w:before="2" w:line="232" w:lineRule="auto"/>
        <w:ind w:right="46"/>
      </w:pPr>
      <w:r>
        <w:t>Az első osztály tananyaga az irodalomtörténeti alapfogalmak tu- datosítása, az ókor és középkor, a humanizmus, a reneszánsz és a ba- rokk irodalmának bemutatását helyezi középpontba.</w:t>
      </w:r>
    </w:p>
    <w:p w:rsidR="00A91521" w:rsidRDefault="00A16F48">
      <w:pPr>
        <w:pStyle w:val="BodyText"/>
        <w:spacing w:before="1" w:line="232" w:lineRule="auto"/>
        <w:ind w:right="46"/>
      </w:pPr>
      <w:r>
        <w:t>Az irodalomtörténeti tárgyalásmódot megelőzően műnemi, iroda- lomelméleti fogalmak, esztétikai, szövegtani kategóriák ismertetésével vezet be a szövegek interpretációjába.</w:t>
      </w:r>
    </w:p>
    <w:p w:rsidR="00A91521" w:rsidRDefault="00A16F48">
      <w:pPr>
        <w:pStyle w:val="BodyText"/>
        <w:spacing w:before="1" w:line="232" w:lineRule="auto"/>
        <w:ind w:right="45"/>
      </w:pPr>
      <w:r>
        <w:t>Az internet elterjedésével a lineáris olvasási mód mellett elter- jedt a hipertextuális olvasás. Az irodalmat a tanterv is mint hálózatos szövevényt értelmezi, kapcsolatot teremt a társművészetekkel (film- művészet, fotó- és képzőművészet, zeneművészet, sz</w:t>
      </w:r>
      <w:r>
        <w:t>ínház), az ókori  és középkori szövegeket kortárs alkotókkal helyezi összefüggésbe (ha- tástörténet), átjárhatóságot teremt az életművek, az irodalomtörténeti korszakok és irányzatok között, tematikus, motivikus, műfaji kapcso- latokat vizsgál. A témakörök</w:t>
      </w:r>
      <w:r>
        <w:t xml:space="preserve">höz kapcsolódó gazdag szemelvényanyag lehetőséget ad a tanárnak </w:t>
      </w:r>
      <w:r>
        <w:rPr>
          <w:i/>
        </w:rPr>
        <w:t>a válogatásra és</w:t>
      </w:r>
      <w:r>
        <w:rPr>
          <w:i/>
          <w:spacing w:val="-2"/>
        </w:rPr>
        <w:t xml:space="preserve"> </w:t>
      </w:r>
      <w:r>
        <w:rPr>
          <w:i/>
        </w:rPr>
        <w:t>továbbgondolásra</w:t>
      </w:r>
      <w:r>
        <w:t>.</w:t>
      </w:r>
    </w:p>
    <w:p w:rsidR="00A91521" w:rsidRDefault="00A16F48">
      <w:pPr>
        <w:pStyle w:val="BodyText"/>
        <w:spacing w:before="5" w:line="232" w:lineRule="auto"/>
        <w:ind w:right="46"/>
      </w:pPr>
      <w:r>
        <w:t>Az első osztályos tananyag feldolgozásának a tudásanyag átadása mellett a műértelmező olvasóvá nevelés, a készségfejlesztés, az iroda- lommal való élményszer</w:t>
      </w:r>
      <w:r>
        <w:t>ű foglalkozás, a hálózatos gondolkodásra ne- velés a célja. A hagyományos ismerettartalmakat a mindennapi</w:t>
      </w:r>
      <w:r>
        <w:rPr>
          <w:spacing w:val="-26"/>
        </w:rPr>
        <w:t xml:space="preserve"> </w:t>
      </w:r>
      <w:r>
        <w:t>gyakor- latban időnként új struktúrákba is rendezhetjük (pl.</w:t>
      </w:r>
      <w:r>
        <w:rPr>
          <w:spacing w:val="-14"/>
        </w:rPr>
        <w:t xml:space="preserve"> </w:t>
      </w:r>
      <w:r>
        <w:t>projektoktatás).</w:t>
      </w:r>
    </w:p>
    <w:p w:rsidR="00A91521" w:rsidRDefault="00A16F48">
      <w:pPr>
        <w:pStyle w:val="BodyText"/>
        <w:spacing w:before="2" w:line="232" w:lineRule="auto"/>
        <w:ind w:right="38"/>
      </w:pPr>
      <w:r>
        <w:t>Teremtsünk az irodalomórán hermeneutikai szituációt, hívjuk fel a tanuló</w:t>
      </w:r>
      <w:r>
        <w:t>k figyelmét az egyéni értelmezések, olvasatok fontosságára! Kerüljön előtérbe a szövegértés, a kreatív szövegalkotás, a szövegkö- zi kapcsolatok működésének megfigyeltetése! Sarkalljuk a diákokat az önálló nézőpont megválasztására és saját véleményük kiala</w:t>
      </w:r>
      <w:r>
        <w:t>kítására! A szövegélmény kialakítása érdekében alkalmazzuk a drámapedagógiai módszert, a színjátszást! Az írott szöveghordozók mellett az új médiu- mok használatát is ösztönözhetjük.</w:t>
      </w:r>
    </w:p>
    <w:p w:rsidR="00A91521" w:rsidRDefault="00A16F48">
      <w:pPr>
        <w:pStyle w:val="BodyText"/>
        <w:spacing w:before="4" w:line="232" w:lineRule="auto"/>
        <w:ind w:right="45"/>
      </w:pPr>
      <w:r>
        <w:t>A szövegek interpretációjánál koncentráljunk a művek egymás- sal, illetve</w:t>
      </w:r>
      <w:r>
        <w:t xml:space="preserve"> a mai befogadóval folytatott párbeszédére, mozgósítsuk a tanulók olvasói tapasztalatait! A tartalomkivonatok, adatok, korábbi (lezárt) értelmezések ismertetése helyett a szövegélmény kialakítása legyen a cél.</w:t>
      </w:r>
    </w:p>
    <w:p w:rsidR="00A91521" w:rsidRDefault="00A16F48">
      <w:pPr>
        <w:pStyle w:val="BodyText"/>
        <w:spacing w:before="2" w:line="232" w:lineRule="auto"/>
        <w:ind w:right="45"/>
      </w:pPr>
      <w:r>
        <w:t>Bővül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tudás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irodalomelméleti</w:t>
      </w:r>
      <w:r>
        <w:rPr>
          <w:spacing w:val="-8"/>
        </w:rPr>
        <w:t xml:space="preserve"> </w:t>
      </w:r>
      <w:r>
        <w:t>fogalmakról,</w:t>
      </w:r>
      <w:r>
        <w:rPr>
          <w:spacing w:val="-8"/>
        </w:rPr>
        <w:t xml:space="preserve"> </w:t>
      </w:r>
      <w:r>
        <w:t>amelyeket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álta- lános</w:t>
      </w:r>
      <w:r>
        <w:rPr>
          <w:spacing w:val="-8"/>
        </w:rPr>
        <w:t xml:space="preserve"> </w:t>
      </w:r>
      <w:r>
        <w:t>iskolában</w:t>
      </w:r>
      <w:r>
        <w:rPr>
          <w:spacing w:val="-8"/>
        </w:rPr>
        <w:t xml:space="preserve"> </w:t>
      </w:r>
      <w:r>
        <w:t>dolgoztak</w:t>
      </w:r>
      <w:r>
        <w:rPr>
          <w:spacing w:val="-8"/>
        </w:rPr>
        <w:t xml:space="preserve"> </w:t>
      </w:r>
      <w:r>
        <w:t>fel,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új</w:t>
      </w:r>
      <w:r>
        <w:rPr>
          <w:spacing w:val="-8"/>
        </w:rPr>
        <w:t xml:space="preserve"> </w:t>
      </w:r>
      <w:r>
        <w:t>fogalmakat</w:t>
      </w:r>
      <w:r>
        <w:rPr>
          <w:spacing w:val="-8"/>
        </w:rPr>
        <w:t xml:space="preserve"> </w:t>
      </w:r>
      <w:r>
        <w:t>vezetnek</w:t>
      </w:r>
      <w:r>
        <w:rPr>
          <w:spacing w:val="-8"/>
        </w:rPr>
        <w:t xml:space="preserve"> </w:t>
      </w:r>
      <w:r>
        <w:t>be.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feldolgo- zott fogalmak új történelmi kontextust kapnak, az új fogalmakat pedig azért vezetik be, hogy megerősítsék a befogadóképességet. A magyar nyelv és irodalom tanítási</w:t>
      </w:r>
      <w:r>
        <w:t>-tanulási programja a következő irodalomel- méleti fogalmak feldolgozását vagy megerősítését irányozza</w:t>
      </w:r>
      <w:r>
        <w:rPr>
          <w:spacing w:val="-29"/>
        </w:rPr>
        <w:t xml:space="preserve"> </w:t>
      </w:r>
      <w:r>
        <w:t>elő:</w:t>
      </w:r>
    </w:p>
    <w:p w:rsidR="00A91521" w:rsidRDefault="00A16F48">
      <w:pPr>
        <w:pStyle w:val="BodyText"/>
        <w:spacing w:before="3" w:line="232" w:lineRule="auto"/>
        <w:ind w:right="46"/>
        <w:jc w:val="right"/>
      </w:pPr>
      <w:r>
        <w:rPr>
          <w:b/>
        </w:rPr>
        <w:t xml:space="preserve">Lírai költészet: </w:t>
      </w:r>
      <w:r>
        <w:t>a lírai költészet jellegzetességei; a</w:t>
      </w:r>
      <w:r>
        <w:rPr>
          <w:spacing w:val="35"/>
        </w:rPr>
        <w:t xml:space="preserve"> </w:t>
      </w:r>
      <w:r>
        <w:t>lírai</w:t>
      </w:r>
      <w:r>
        <w:rPr>
          <w:spacing w:val="3"/>
        </w:rPr>
        <w:t xml:space="preserve"> </w:t>
      </w:r>
      <w:r>
        <w:t>költészet műfajai</w:t>
      </w:r>
      <w:r>
        <w:rPr>
          <w:spacing w:val="6"/>
        </w:rPr>
        <w:t xml:space="preserve"> </w:t>
      </w:r>
      <w:r>
        <w:t>és</w:t>
      </w:r>
      <w:r>
        <w:rPr>
          <w:spacing w:val="6"/>
        </w:rPr>
        <w:t xml:space="preserve"> </w:t>
      </w:r>
      <w:r>
        <w:t>zenei</w:t>
      </w:r>
      <w:r>
        <w:rPr>
          <w:spacing w:val="6"/>
        </w:rPr>
        <w:t xml:space="preserve"> </w:t>
      </w:r>
      <w:r>
        <w:t>jellemvonásai;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lírai</w:t>
      </w:r>
      <w:r>
        <w:rPr>
          <w:spacing w:val="6"/>
        </w:rPr>
        <w:t xml:space="preserve"> </w:t>
      </w:r>
      <w:r>
        <w:t>műfajok</w:t>
      </w:r>
      <w:r>
        <w:rPr>
          <w:spacing w:val="6"/>
        </w:rPr>
        <w:t xml:space="preserve"> </w:t>
      </w:r>
      <w:r>
        <w:t>határán;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versbeszélő; rím é</w:t>
      </w:r>
      <w:r>
        <w:t>s ritmus. A költészet zenetörténeti beágyazottsága</w:t>
      </w:r>
      <w:r>
        <w:rPr>
          <w:spacing w:val="-28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 xml:space="preserve">perspektívái. </w:t>
      </w:r>
      <w:r>
        <w:rPr>
          <w:b/>
        </w:rPr>
        <w:t xml:space="preserve">Epika: </w:t>
      </w:r>
      <w:r>
        <w:t>az epikai jellegzetességei; műfajai:</w:t>
      </w:r>
      <w:r>
        <w:rPr>
          <w:spacing w:val="-10"/>
        </w:rPr>
        <w:t xml:space="preserve"> </w:t>
      </w:r>
      <w:r>
        <w:t>eposz</w:t>
      </w:r>
      <w:r>
        <w:rPr>
          <w:spacing w:val="25"/>
        </w:rPr>
        <w:t xml:space="preserve"> </w:t>
      </w:r>
      <w:r>
        <w:t>(hőskölte- mény),</w:t>
      </w:r>
      <w:r>
        <w:rPr>
          <w:spacing w:val="10"/>
        </w:rPr>
        <w:t xml:space="preserve"> </w:t>
      </w:r>
      <w:r>
        <w:t>eposzi</w:t>
      </w:r>
      <w:r>
        <w:rPr>
          <w:spacing w:val="10"/>
        </w:rPr>
        <w:t xml:space="preserve"> </w:t>
      </w:r>
      <w:r>
        <w:t>hős,</w:t>
      </w:r>
      <w:r>
        <w:rPr>
          <w:spacing w:val="10"/>
        </w:rPr>
        <w:t xml:space="preserve"> </w:t>
      </w:r>
      <w:r>
        <w:t>eposzi</w:t>
      </w:r>
      <w:r>
        <w:rPr>
          <w:spacing w:val="10"/>
        </w:rPr>
        <w:t xml:space="preserve"> </w:t>
      </w:r>
      <w:r>
        <w:t>kellékek;</w:t>
      </w:r>
      <w:r>
        <w:rPr>
          <w:spacing w:val="10"/>
        </w:rPr>
        <w:t xml:space="preserve"> </w:t>
      </w:r>
      <w:r>
        <w:t>barokk</w:t>
      </w:r>
      <w:r>
        <w:rPr>
          <w:spacing w:val="10"/>
        </w:rPr>
        <w:t xml:space="preserve"> </w:t>
      </w:r>
      <w:r>
        <w:t>eposz;</w:t>
      </w:r>
      <w:r>
        <w:rPr>
          <w:spacing w:val="10"/>
        </w:rPr>
        <w:t xml:space="preserve"> </w:t>
      </w:r>
      <w:r>
        <w:t>elbeszélés,</w:t>
      </w:r>
      <w:r>
        <w:rPr>
          <w:spacing w:val="10"/>
        </w:rPr>
        <w:t xml:space="preserve"> </w:t>
      </w:r>
      <w:r>
        <w:t>novella, regény;</w:t>
      </w:r>
      <w:r>
        <w:rPr>
          <w:spacing w:val="18"/>
        </w:rPr>
        <w:t xml:space="preserve"> </w:t>
      </w:r>
      <w:r>
        <w:t>legenda</w:t>
      </w:r>
      <w:r>
        <w:rPr>
          <w:spacing w:val="18"/>
        </w:rPr>
        <w:t xml:space="preserve"> </w:t>
      </w:r>
      <w:r>
        <w:t>és</w:t>
      </w:r>
      <w:r>
        <w:rPr>
          <w:spacing w:val="18"/>
        </w:rPr>
        <w:t xml:space="preserve"> </w:t>
      </w:r>
      <w:r>
        <w:t>monda,</w:t>
      </w:r>
      <w:r>
        <w:rPr>
          <w:spacing w:val="18"/>
        </w:rPr>
        <w:t xml:space="preserve"> </w:t>
      </w:r>
      <w:r>
        <w:t>mese;</w:t>
      </w:r>
      <w:r>
        <w:rPr>
          <w:spacing w:val="18"/>
        </w:rPr>
        <w:t xml:space="preserve"> </w:t>
      </w:r>
      <w:r>
        <w:t>narráció</w:t>
      </w:r>
      <w:r>
        <w:rPr>
          <w:spacing w:val="18"/>
        </w:rPr>
        <w:t xml:space="preserve"> </w:t>
      </w:r>
      <w:r>
        <w:t>(elbeszélés)</w:t>
      </w:r>
      <w:r>
        <w:rPr>
          <w:spacing w:val="18"/>
        </w:rPr>
        <w:t xml:space="preserve"> </w:t>
      </w:r>
      <w:r>
        <w:t>első,</w:t>
      </w:r>
      <w:r>
        <w:rPr>
          <w:spacing w:val="18"/>
        </w:rPr>
        <w:t xml:space="preserve"> </w:t>
      </w:r>
      <w:r>
        <w:t>második és harmadik személyben; leírás (deskripció), dialógus,</w:t>
      </w:r>
      <w:r>
        <w:rPr>
          <w:spacing w:val="28"/>
        </w:rPr>
        <w:t xml:space="preserve"> </w:t>
      </w:r>
      <w:r>
        <w:t>monológ,</w:t>
      </w:r>
      <w:r>
        <w:rPr>
          <w:spacing w:val="3"/>
        </w:rPr>
        <w:t xml:space="preserve"> </w:t>
      </w:r>
      <w:r>
        <w:t>belső monológ; narrátor (elbeszélő); retrospektív és kronologikus</w:t>
      </w:r>
      <w:r>
        <w:rPr>
          <w:spacing w:val="-4"/>
        </w:rPr>
        <w:t xml:space="preserve"> </w:t>
      </w:r>
      <w:r>
        <w:t>elbeszélés;</w:t>
      </w:r>
    </w:p>
    <w:p w:rsidR="00A91521" w:rsidRDefault="00A16F48">
      <w:pPr>
        <w:pStyle w:val="BodyText"/>
        <w:spacing w:line="203" w:lineRule="exact"/>
        <w:ind w:firstLine="0"/>
        <w:jc w:val="left"/>
      </w:pPr>
      <w:r>
        <w:t>epizód, kitérés.</w:t>
      </w:r>
    </w:p>
    <w:p w:rsidR="00A91521" w:rsidRDefault="00A16F48">
      <w:pPr>
        <w:pStyle w:val="BodyText"/>
        <w:spacing w:before="2" w:line="232" w:lineRule="auto"/>
        <w:ind w:right="47"/>
      </w:pPr>
      <w:r>
        <w:rPr>
          <w:b/>
        </w:rPr>
        <w:t xml:space="preserve">Dráma: </w:t>
      </w:r>
      <w:r>
        <w:t>a drámairodalom jellegzetességei, drámaelméletek; a drámairodalom eredete és</w:t>
      </w:r>
      <w:r>
        <w:t xml:space="preserve"> műfajai: tragédia, komédia, szűkebb érte-</w:t>
      </w:r>
    </w:p>
    <w:p w:rsidR="00A91521" w:rsidRDefault="00A16F48">
      <w:pPr>
        <w:pStyle w:val="BodyText"/>
        <w:spacing w:before="68" w:line="235" w:lineRule="auto"/>
        <w:ind w:right="116" w:firstLine="0"/>
      </w:pPr>
      <w:r>
        <w:br w:type="column"/>
      </w:r>
      <w:r>
        <w:t>lemben vett dráma; drámai konfliktus; színház; antik dráma; dráma- egységek: prológus, jelenet, felvonás; tragédia, tragikus konfliktus, tragikus hős; főszereplő, ellenfél; katarzis; komédia (helyzetkomikum és je</w:t>
      </w:r>
      <w:r>
        <w:t>llemkomikum); jellemdráma és analitikus dráma; commedia dellʼ arte; a drámai szöveg színpadi megvalósítása. A komolyzenei műfajok és a drámairodalom érintkezése. Zene a színházban.</w:t>
      </w:r>
    </w:p>
    <w:p w:rsidR="00A91521" w:rsidRDefault="00A16F48">
      <w:pPr>
        <w:pStyle w:val="BodyText"/>
        <w:spacing w:line="235" w:lineRule="auto"/>
        <w:ind w:right="117"/>
      </w:pPr>
      <w:r>
        <w:rPr>
          <w:b/>
        </w:rPr>
        <w:t xml:space="preserve">Verselés: </w:t>
      </w:r>
      <w:r>
        <w:t>ütemhangsúlyos és időmértékes verselés; verssor, kö- tött ritmusú</w:t>
      </w:r>
      <w:r>
        <w:t xml:space="preserve"> és szabad vers; hexameter; strófa, a versszak és jellemzői; rímek fajtái; cezúra, szonett, tercina, canzone, Balassi-strófa, Zrínyi verselése.</w:t>
      </w:r>
    </w:p>
    <w:p w:rsidR="00A91521" w:rsidRDefault="00A16F48">
      <w:pPr>
        <w:pStyle w:val="BodyText"/>
        <w:spacing w:line="235" w:lineRule="auto"/>
        <w:ind w:right="117"/>
      </w:pPr>
      <w:r>
        <w:rPr>
          <w:b/>
        </w:rPr>
        <w:t xml:space="preserve">Stilisztikai alapfogalmak: </w:t>
      </w:r>
      <w:r>
        <w:t>a stílus fogalma; alakzat és trópusok, allegória, metafora (kognitív metafora), meton</w:t>
      </w:r>
      <w:r>
        <w:t>ímia, alliteráció, asz- szonánc, fokozás, ellipszis, eufemizmus, inverzió, irónia, szarkazmus, kontraszt (antitézis), komparáció (összehasonlítás), hangutánzó szavak, megszemélyesítés, szimbólum, hiperbola.</w:t>
      </w:r>
    </w:p>
    <w:p w:rsidR="00A91521" w:rsidRDefault="00A16F48">
      <w:pPr>
        <w:pStyle w:val="BodyText"/>
        <w:spacing w:line="235" w:lineRule="auto"/>
        <w:ind w:right="116"/>
      </w:pPr>
      <w:r>
        <w:t>A 105 órából javasolt, hogy 69 órát az irodalmi t</w:t>
      </w:r>
      <w:r>
        <w:t>artalmak feldol- gozására, megerősítésére és rendszerezésére fordítsanak. Némely iro- dalmi mű egy órát kíván, némely kettőt vagy hármat, ezért a tanár irá- nyozza elő és tervezi a tananyag feldolgozásának, megerősítésének és rendszerezésének óráin a munka</w:t>
      </w:r>
      <w:r>
        <w:t xml:space="preserve"> dinamikáját, beleértve a feldolgozás különböző szintjeit is, valamint az irodalmi tartalmak összekapcsolását a nyelvi tartalmakkal. Javasoljuk a különböző történelmi, kulturális és műfaji keretekből származó szövegek összehasonlító módon való in- terpretá</w:t>
      </w:r>
      <w:r>
        <w:t>cióját. Külön figyelmet kellene szentelnie annak is, hogy rámu- tassunk a sokszínűségre, amely a nemzeti és a világirodalom kanoni- kus művei és a művészi kifejezésmód és prezentáció domináns kortárs formái közötti kapcsolatokat jellemzi (kortárs regény, d</w:t>
      </w:r>
      <w:r>
        <w:t>rámai szöveg; film, rajzfilm, képregény, színházi előadás, történelmi-művelődési tar- talmak a televízióban és az interneten stb.)</w:t>
      </w:r>
    </w:p>
    <w:p w:rsidR="00A91521" w:rsidRDefault="00A16F48">
      <w:pPr>
        <w:pStyle w:val="Heading1"/>
        <w:numPr>
          <w:ilvl w:val="0"/>
          <w:numId w:val="2"/>
        </w:numPr>
        <w:tabs>
          <w:tab w:val="left" w:pos="661"/>
        </w:tabs>
        <w:spacing w:line="235" w:lineRule="auto"/>
        <w:ind w:right="118" w:firstLine="397"/>
        <w:jc w:val="both"/>
      </w:pPr>
      <w:r>
        <w:t>Az irodalom létformája. A szövegszerű világértés</w:t>
      </w:r>
      <w:r>
        <w:rPr>
          <w:b w:val="0"/>
        </w:rPr>
        <w:t xml:space="preserve">. </w:t>
      </w:r>
      <w:r>
        <w:t>A művé- szetek hálójában: zene és</w:t>
      </w:r>
      <w:r>
        <w:rPr>
          <w:spacing w:val="-4"/>
        </w:rPr>
        <w:t xml:space="preserve"> </w:t>
      </w:r>
      <w:r>
        <w:t>irodalom.</w:t>
      </w:r>
    </w:p>
    <w:p w:rsidR="00A91521" w:rsidRDefault="00A16F48">
      <w:pPr>
        <w:spacing w:line="235" w:lineRule="auto"/>
        <w:ind w:left="100" w:right="118" w:firstLine="396"/>
        <w:jc w:val="both"/>
        <w:rPr>
          <w:sz w:val="18"/>
        </w:rPr>
      </w:pPr>
      <w:r>
        <w:rPr>
          <w:b/>
          <w:sz w:val="18"/>
        </w:rPr>
        <w:t>A szövegszerű világértés</w:t>
      </w:r>
      <w:r>
        <w:rPr>
          <w:sz w:val="18"/>
        </w:rPr>
        <w:t>. Tudományos diskurzus és szövegsze- rűség.</w:t>
      </w:r>
    </w:p>
    <w:p w:rsidR="00A91521" w:rsidRDefault="00A16F48">
      <w:pPr>
        <w:pStyle w:val="BodyText"/>
        <w:spacing w:line="201" w:lineRule="exact"/>
        <w:ind w:left="497" w:firstLine="0"/>
        <w:jc w:val="left"/>
      </w:pPr>
      <w:r>
        <w:rPr>
          <w:b/>
        </w:rPr>
        <w:t>Az olvasás</w:t>
      </w:r>
      <w:r>
        <w:t>. Az olvasás története. Újraolvasás. Újraírás. Kánon.</w:t>
      </w:r>
    </w:p>
    <w:p w:rsidR="00A91521" w:rsidRDefault="00A16F48">
      <w:pPr>
        <w:pStyle w:val="Heading1"/>
        <w:spacing w:line="235" w:lineRule="auto"/>
        <w:ind w:right="118" w:firstLine="396"/>
        <w:jc w:val="both"/>
      </w:pPr>
      <w:r>
        <w:t>Szemléletváltások és ismert tudósok elméletei az irodalomtu- dományban.</w:t>
      </w:r>
    </w:p>
    <w:p w:rsidR="00A91521" w:rsidRDefault="00A16F48">
      <w:pPr>
        <w:pStyle w:val="BodyText"/>
        <w:spacing w:line="201" w:lineRule="exact"/>
        <w:ind w:left="497" w:firstLine="0"/>
        <w:jc w:val="left"/>
      </w:pPr>
      <w:r>
        <w:t>Szövegjavaslatok (legalább két szöveg feldolgozása):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41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Roland Barthes: </w:t>
      </w:r>
      <w:r>
        <w:rPr>
          <w:i/>
          <w:sz w:val="18"/>
        </w:rPr>
        <w:t>A szöve</w:t>
      </w:r>
      <w:r>
        <w:rPr>
          <w:i/>
          <w:sz w:val="18"/>
        </w:rPr>
        <w:t>g öröme</w:t>
      </w:r>
      <w:r>
        <w:rPr>
          <w:sz w:val="18"/>
        </w:rPr>
        <w:t>; a Mindentudás Egyetemének szöveganyagából vonatkozó</w:t>
      </w:r>
      <w:r>
        <w:rPr>
          <w:spacing w:val="-2"/>
          <w:sz w:val="18"/>
        </w:rPr>
        <w:t xml:space="preserve"> </w:t>
      </w:r>
      <w:r>
        <w:rPr>
          <w:sz w:val="18"/>
        </w:rPr>
        <w:t>részletek.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25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stilisztikai</w:t>
      </w:r>
      <w:r>
        <w:rPr>
          <w:spacing w:val="-1"/>
          <w:sz w:val="18"/>
        </w:rPr>
        <w:t xml:space="preserve"> </w:t>
      </w:r>
      <w:r>
        <w:rPr>
          <w:sz w:val="18"/>
        </w:rPr>
        <w:t>és</w:t>
      </w:r>
      <w:r>
        <w:rPr>
          <w:spacing w:val="-1"/>
          <w:sz w:val="18"/>
        </w:rPr>
        <w:t xml:space="preserve"> </w:t>
      </w:r>
      <w:r>
        <w:rPr>
          <w:sz w:val="18"/>
        </w:rPr>
        <w:t>retorikai</w:t>
      </w:r>
      <w:r>
        <w:rPr>
          <w:spacing w:val="-1"/>
          <w:sz w:val="18"/>
        </w:rPr>
        <w:t xml:space="preserve"> </w:t>
      </w:r>
      <w:r>
        <w:rPr>
          <w:sz w:val="18"/>
        </w:rPr>
        <w:t>irodalom</w:t>
      </w:r>
      <w:r>
        <w:rPr>
          <w:spacing w:val="-1"/>
          <w:sz w:val="18"/>
        </w:rPr>
        <w:t xml:space="preserve"> </w:t>
      </w:r>
      <w:r>
        <w:rPr>
          <w:sz w:val="18"/>
        </w:rPr>
        <w:t>vonatkozó</w:t>
      </w:r>
      <w:r>
        <w:rPr>
          <w:spacing w:val="-1"/>
          <w:sz w:val="18"/>
        </w:rPr>
        <w:t xml:space="preserve"> </w:t>
      </w:r>
      <w:r>
        <w:rPr>
          <w:sz w:val="18"/>
        </w:rPr>
        <w:t>példái.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világiro- dalom és a magyar költészet eszköztára: példák.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62"/>
        </w:tabs>
        <w:spacing w:line="235" w:lineRule="auto"/>
        <w:ind w:right="119" w:firstLine="397"/>
        <w:jc w:val="both"/>
        <w:rPr>
          <w:sz w:val="18"/>
        </w:rPr>
      </w:pPr>
      <w:r>
        <w:rPr>
          <w:sz w:val="18"/>
        </w:rPr>
        <w:t>Mihail Bahtyin, Hans Robert Jauss, Northrop Frye, Umberto Eco, Hans-Georg Gadamer, Hayden White, Frank Ankersmit stb. vo- natkozó irodalomelméleti és esztétikai tanulmányai (részletek).</w:t>
      </w:r>
    </w:p>
    <w:p w:rsidR="00A91521" w:rsidRDefault="00A16F48">
      <w:pPr>
        <w:pStyle w:val="BodyText"/>
        <w:spacing w:line="235" w:lineRule="auto"/>
        <w:ind w:right="118"/>
      </w:pPr>
      <w:r>
        <w:rPr>
          <w:b/>
        </w:rPr>
        <w:t xml:space="preserve">Zene és irodalom kapcsolatát tematizáló alkotások </w:t>
      </w:r>
      <w:r>
        <w:t>(pl. Kosz- tolányi D</w:t>
      </w:r>
      <w:r>
        <w:t>ezső: A hegedű vagy A cseh trombitás, Csáth Géza: Szonáta pathetique vagy Tavaszi ouverture, Weöres Sándor, Fenyvesi Ottó és Bereményi Géza versei, Tandori Dezső: Részlet a Négy madár blues- ból, Allen Ginsberg: Blues hajnali négykor, Eduard Mörike: Mozart</w:t>
      </w:r>
      <w:r>
        <w:t xml:space="preserve"> prágai utazása – részlet).</w:t>
      </w:r>
    </w:p>
    <w:p w:rsidR="00A91521" w:rsidRDefault="00A16F48">
      <w:pPr>
        <w:pStyle w:val="BodyText"/>
        <w:spacing w:line="235" w:lineRule="auto"/>
        <w:ind w:right="118"/>
      </w:pPr>
      <w:r>
        <w:rPr>
          <w:b/>
        </w:rPr>
        <w:t xml:space="preserve">A himnusz </w:t>
      </w:r>
      <w:r>
        <w:t>mint irodalom és zene. Friedrich Schiller: Az öröm- höz. A nemzeti himnuszok irodalmi szöveganyaga.</w:t>
      </w:r>
    </w:p>
    <w:p w:rsidR="00A91521" w:rsidRDefault="00A16F48">
      <w:pPr>
        <w:pStyle w:val="BodyText"/>
        <w:spacing w:line="235" w:lineRule="auto"/>
        <w:ind w:right="117"/>
      </w:pPr>
      <w:r>
        <w:rPr>
          <w:b/>
        </w:rPr>
        <w:t>Az irodalom mint nyelvi szerveződés</w:t>
      </w:r>
      <w:r>
        <w:t>. Az irodalom mint képi formák és alakzatok struktúrája. Alakzatok és trópusok. Verstani rend- szerek: a szövegekhez kapcsolódó verstani utalások.</w:t>
      </w:r>
    </w:p>
    <w:p w:rsidR="00A91521" w:rsidRDefault="00A16F48">
      <w:pPr>
        <w:pStyle w:val="BodyText"/>
        <w:spacing w:line="235" w:lineRule="auto"/>
        <w:ind w:right="107"/>
      </w:pPr>
      <w:r>
        <w:rPr>
          <w:b/>
        </w:rPr>
        <w:t>Az irodalom mint hálózatos szövevény</w:t>
      </w:r>
      <w:r>
        <w:t>. Társművészeti diskur- zusok. Interdiszciplináris és -textuális vonatkoz</w:t>
      </w:r>
      <w:r>
        <w:t>ások. Világirodalom, nemzeti irodalom, regionális irodalom. Szóbeli és írott irodalom. A folklór fogalma és a népköltészet műfajai. A folklorizmus és a folklo- rizálódás jelenségei (vonatkozó irodalmi szövegek: pl. Arany János és Petőfi Sándor költészetébő</w:t>
      </w:r>
      <w:r>
        <w:t>l, József Attila és Weöres Sándor költészete, Tóth Ferenc és Jung Károly kutatásai és művei).</w:t>
      </w:r>
    </w:p>
    <w:p w:rsidR="00A91521" w:rsidRDefault="00A16F48">
      <w:pPr>
        <w:pStyle w:val="BodyText"/>
        <w:spacing w:line="235" w:lineRule="auto"/>
        <w:ind w:right="117"/>
      </w:pPr>
      <w:r>
        <w:rPr>
          <w:b/>
        </w:rPr>
        <w:t xml:space="preserve">Az irodalomról való gondolkodás útjai. </w:t>
      </w:r>
      <w:r>
        <w:t>Olvasási stratégiák a különféle műfajok megközelítésében. Motívumvizsgálatok és a motí- vumok továbbélése az irodalomban (p</w:t>
      </w:r>
      <w:r>
        <w:t>l. madár- és virágmotívum a</w:t>
      </w:r>
      <w:r>
        <w:rPr>
          <w:spacing w:val="-26"/>
        </w:rPr>
        <w:t xml:space="preserve"> </w:t>
      </w:r>
      <w:r>
        <w:t>nép- költészetben, bestiáriumok, a sziget</w:t>
      </w:r>
      <w:r>
        <w:rPr>
          <w:spacing w:val="-2"/>
        </w:rPr>
        <w:t xml:space="preserve"> </w:t>
      </w:r>
      <w:r>
        <w:t>motívuma)</w:t>
      </w:r>
    </w:p>
    <w:p w:rsidR="00A91521" w:rsidRDefault="00A16F48">
      <w:pPr>
        <w:pStyle w:val="BodyText"/>
        <w:spacing w:line="235" w:lineRule="auto"/>
        <w:ind w:right="116"/>
      </w:pPr>
      <w:r>
        <w:rPr>
          <w:b/>
        </w:rPr>
        <w:t xml:space="preserve">Irodalom és kortárs kultúra. </w:t>
      </w:r>
      <w:r>
        <w:t>A dalszöveg mint irodalom (esz- tétikai megközelítése, az angazsáltság kérdése). Pop- és rockkultúra. Énekelt versek. A zene, a koncert, a hangszer</w:t>
      </w:r>
      <w:r>
        <w:t xml:space="preserve"> tematizálódása az iro-</w:t>
      </w:r>
    </w:p>
    <w:p w:rsidR="00A91521" w:rsidRDefault="00A91521">
      <w:pPr>
        <w:spacing w:line="235" w:lineRule="auto"/>
        <w:sectPr w:rsidR="00A91521">
          <w:pgSz w:w="11910" w:h="15740"/>
          <w:pgMar w:top="80" w:right="560" w:bottom="280" w:left="580" w:header="720" w:footer="720" w:gutter="0"/>
          <w:cols w:num="2" w:space="720" w:equalWidth="0">
            <w:col w:w="5281" w:space="133"/>
            <w:col w:w="5356"/>
          </w:cols>
        </w:sectPr>
      </w:pPr>
    </w:p>
    <w:p w:rsidR="00A91521" w:rsidRDefault="00A16F48">
      <w:pPr>
        <w:pStyle w:val="BodyText"/>
        <w:spacing w:before="66" w:line="235" w:lineRule="auto"/>
        <w:ind w:right="51" w:firstLine="0"/>
      </w:pPr>
      <w:r>
        <w:lastRenderedPageBreak/>
        <w:t>dalomban (pl. Domonkos István, Szilágyi Domokos, Weöres Sándor, Jack Kerouac, Franz Grillparzer, Kosztolányi Dezső vagy Csáth Géza opusában).</w:t>
      </w:r>
    </w:p>
    <w:p w:rsidR="00A91521" w:rsidRDefault="00A16F48">
      <w:pPr>
        <w:pStyle w:val="Heading1"/>
        <w:numPr>
          <w:ilvl w:val="0"/>
          <w:numId w:val="2"/>
        </w:numPr>
        <w:tabs>
          <w:tab w:val="left" w:pos="718"/>
        </w:tabs>
        <w:ind w:left="717" w:hanging="220"/>
      </w:pPr>
      <w:r>
        <w:t>Az irodalomról való gondolkodás</w:t>
      </w:r>
      <w:r>
        <w:rPr>
          <w:spacing w:val="-3"/>
        </w:rPr>
        <w:t xml:space="preserve"> </w:t>
      </w:r>
      <w:r>
        <w:t>útjai.</w:t>
      </w:r>
    </w:p>
    <w:p w:rsidR="00A91521" w:rsidRDefault="00A16F48">
      <w:pPr>
        <w:pStyle w:val="BodyText"/>
        <w:spacing w:before="1" w:line="235" w:lineRule="auto"/>
        <w:ind w:right="48"/>
      </w:pPr>
      <w:r>
        <w:rPr>
          <w:b/>
        </w:rPr>
        <w:t>Az irodalomtudomány részte</w:t>
      </w:r>
      <w:r>
        <w:rPr>
          <w:b/>
        </w:rPr>
        <w:t xml:space="preserve">rületei: </w:t>
      </w:r>
      <w:r>
        <w:t>irodalomtörténet (korstí- lus, stílusirányzat), irodalomelmélet, kritika. Az irodalomtudomány hermeneutikai természete és diszkurzivitása. Az irodalmi mű társadal- mi, művelődéstörténeti, történelmi, szellemi kontextusa.</w:t>
      </w:r>
    </w:p>
    <w:p w:rsidR="00A91521" w:rsidRDefault="00A16F48">
      <w:pPr>
        <w:pStyle w:val="Heading1"/>
        <w:ind w:left="497"/>
        <w:rPr>
          <w:b w:val="0"/>
        </w:rPr>
      </w:pPr>
      <w:r>
        <w:t>Műnemek és műfajok</w:t>
      </w:r>
      <w:r>
        <w:rPr>
          <w:b w:val="0"/>
        </w:rPr>
        <w:t>.</w:t>
      </w:r>
    </w:p>
    <w:p w:rsidR="00A91521" w:rsidRDefault="00A16F48">
      <w:pPr>
        <w:pStyle w:val="BodyText"/>
        <w:spacing w:before="1" w:line="235" w:lineRule="auto"/>
        <w:ind w:right="49"/>
      </w:pPr>
      <w:r>
        <w:rPr>
          <w:b/>
        </w:rPr>
        <w:t>Művész</w:t>
      </w:r>
      <w:r>
        <w:rPr>
          <w:b/>
        </w:rPr>
        <w:t xml:space="preserve">et és kultúra. </w:t>
      </w:r>
      <w:r>
        <w:t>Filmkultúra. Film és irodalom. A film- nyelv.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filmzene.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filmnovella.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forgatókönyv</w:t>
      </w:r>
      <w:r>
        <w:rPr>
          <w:spacing w:val="-7"/>
        </w:rPr>
        <w:t xml:space="preserve"> </w:t>
      </w:r>
      <w:r>
        <w:t>(pl.</w:t>
      </w:r>
      <w:r>
        <w:rPr>
          <w:spacing w:val="-7"/>
        </w:rPr>
        <w:t xml:space="preserve"> </w:t>
      </w:r>
      <w:r>
        <w:t>Mándy</w:t>
      </w:r>
      <w:r>
        <w:rPr>
          <w:spacing w:val="-7"/>
        </w:rPr>
        <w:t xml:space="preserve"> </w:t>
      </w:r>
      <w:r>
        <w:t>Iván,</w:t>
      </w:r>
      <w:r>
        <w:rPr>
          <w:spacing w:val="-7"/>
        </w:rPr>
        <w:t xml:space="preserve"> </w:t>
      </w:r>
      <w:r>
        <w:t xml:space="preserve">Mé- szöly Miklós, Závada Pál prózájából). Képzőművészet, színművészet és irodalom. Intermediális, -kulturális kapcsolatok és irodalom a </w:t>
      </w:r>
      <w:r>
        <w:t>világ- hálón: videoklipek.</w:t>
      </w:r>
    </w:p>
    <w:p w:rsidR="00A91521" w:rsidRDefault="00A16F48">
      <w:pPr>
        <w:pStyle w:val="Heading1"/>
        <w:numPr>
          <w:ilvl w:val="0"/>
          <w:numId w:val="2"/>
        </w:numPr>
        <w:tabs>
          <w:tab w:val="left" w:pos="788"/>
        </w:tabs>
        <w:ind w:left="787" w:hanging="290"/>
      </w:pPr>
      <w:r>
        <w:t>Alteritás és irodalom. Antik kultúra és</w:t>
      </w:r>
      <w:r>
        <w:rPr>
          <w:spacing w:val="-19"/>
        </w:rPr>
        <w:t xml:space="preserve"> </w:t>
      </w:r>
      <w:r>
        <w:t>világkép.</w:t>
      </w:r>
    </w:p>
    <w:p w:rsidR="00A91521" w:rsidRDefault="00A16F48">
      <w:pPr>
        <w:pStyle w:val="BodyText"/>
        <w:spacing w:before="1" w:line="235" w:lineRule="auto"/>
        <w:ind w:right="48"/>
      </w:pPr>
      <w:r>
        <w:rPr>
          <w:b/>
        </w:rPr>
        <w:t>A mitikus világértés</w:t>
      </w:r>
      <w:r>
        <w:t>. A lét transzcendens felfogása. Az organi- kus világállapot. Mitikus gondolkodás. Az archetípus fogalma. Mítosz és</w:t>
      </w:r>
      <w:r>
        <w:rPr>
          <w:spacing w:val="-5"/>
        </w:rPr>
        <w:t xml:space="preserve"> </w:t>
      </w:r>
      <w:r>
        <w:t>világ/valóság.</w:t>
      </w:r>
      <w:r>
        <w:rPr>
          <w:spacing w:val="-5"/>
        </w:rPr>
        <w:t xml:space="preserve"> </w:t>
      </w:r>
      <w:r>
        <w:t>Mitológia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vallás.</w:t>
      </w:r>
      <w:r>
        <w:rPr>
          <w:spacing w:val="-5"/>
        </w:rPr>
        <w:t xml:space="preserve"> </w:t>
      </w:r>
      <w:r>
        <w:t>Mitológia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művészetek.</w:t>
      </w:r>
      <w:r>
        <w:rPr>
          <w:spacing w:val="-5"/>
        </w:rPr>
        <w:t xml:space="preserve"> </w:t>
      </w:r>
      <w:r>
        <w:t>Mitoló- gia és irodalom.</w:t>
      </w:r>
    </w:p>
    <w:p w:rsidR="00A91521" w:rsidRDefault="00A16F48">
      <w:pPr>
        <w:pStyle w:val="BodyText"/>
        <w:spacing w:line="235" w:lineRule="auto"/>
        <w:ind w:right="48"/>
      </w:pPr>
      <w:r>
        <w:rPr>
          <w:b/>
        </w:rPr>
        <w:t>Teremtésmítoszok</w:t>
      </w:r>
      <w:r>
        <w:t>. pl. Gilgames-eposz: teremtés- és vízözöntör- ténet. Emese álma. A Biblia. Teremtés. Vízözön. Káin és Ábel. János jelenései.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bibliai</w:t>
      </w:r>
      <w:r>
        <w:rPr>
          <w:spacing w:val="-3"/>
        </w:rPr>
        <w:t xml:space="preserve"> </w:t>
      </w:r>
      <w:r>
        <w:t>motívumok</w:t>
      </w:r>
      <w:r>
        <w:rPr>
          <w:spacing w:val="-3"/>
        </w:rPr>
        <w:t xml:space="preserve"> </w:t>
      </w:r>
      <w:r>
        <w:t>újraértelmezése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világirodalomban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 magy</w:t>
      </w:r>
      <w:r>
        <w:t>ar irodalomban: átírások, újraírások.</w:t>
      </w:r>
    </w:p>
    <w:p w:rsidR="00A91521" w:rsidRDefault="00A16F48">
      <w:pPr>
        <w:pStyle w:val="BodyText"/>
        <w:spacing w:line="235" w:lineRule="auto"/>
        <w:ind w:right="38"/>
      </w:pPr>
      <w:r>
        <w:rPr>
          <w:b/>
        </w:rPr>
        <w:t xml:space="preserve">Mitológiai nyomok a magyar irodalomban és néphagyomány- ban. </w:t>
      </w:r>
      <w:r>
        <w:t xml:space="preserve">Az ősi hitvilág és kultúra nyomai. Táltos. Sámán. </w:t>
      </w:r>
      <w:r>
        <w:rPr>
          <w:spacing w:val="-3"/>
        </w:rPr>
        <w:t xml:space="preserve">Totem. </w:t>
      </w:r>
      <w:r>
        <w:t>Életfa. Eredetmondák. Regösének és ráolvasás. A honfoglaló magyarok kultú- rája.</w:t>
      </w:r>
      <w:r>
        <w:rPr>
          <w:spacing w:val="-5"/>
        </w:rPr>
        <w:t xml:space="preserve"> </w:t>
      </w:r>
      <w:r>
        <w:t>Honfoglalás-mondák.</w:t>
      </w:r>
      <w:r>
        <w:rPr>
          <w:spacing w:val="-5"/>
        </w:rPr>
        <w:t xml:space="preserve"> </w:t>
      </w:r>
      <w:r>
        <w:t>Hunor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rPr>
          <w:spacing w:val="-3"/>
        </w:rPr>
        <w:t>Magor.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fehér</w:t>
      </w:r>
      <w:r>
        <w:rPr>
          <w:spacing w:val="-5"/>
        </w:rPr>
        <w:t xml:space="preserve"> </w:t>
      </w:r>
      <w:r>
        <w:t>ló</w:t>
      </w:r>
      <w:r>
        <w:rPr>
          <w:spacing w:val="-5"/>
        </w:rPr>
        <w:t xml:space="preserve"> </w:t>
      </w:r>
      <w:r>
        <w:t>mondája.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Pár- ducos Árpád-történet; jelensége és jelentései a magyar irodalomban. A mondák és legendák szerepe a középkori gestákban és krónikákban. Pl. Vörösmarty Mihály: Zalán futása című műeposzának vonatkozó rész- letei. A</w:t>
      </w:r>
      <w:r>
        <w:t>dy Endre, Babits Mihály és József Attila</w:t>
      </w:r>
      <w:r>
        <w:rPr>
          <w:spacing w:val="-29"/>
        </w:rPr>
        <w:t xml:space="preserve"> </w:t>
      </w:r>
      <w:r>
        <w:t>versei.</w:t>
      </w:r>
    </w:p>
    <w:p w:rsidR="00A91521" w:rsidRDefault="00A16F48">
      <w:pPr>
        <w:spacing w:line="199" w:lineRule="exact"/>
        <w:ind w:left="497"/>
        <w:rPr>
          <w:sz w:val="18"/>
        </w:rPr>
      </w:pPr>
      <w:r>
        <w:rPr>
          <w:b/>
          <w:sz w:val="18"/>
        </w:rPr>
        <w:t xml:space="preserve">Az antikvitás fogalma. </w:t>
      </w:r>
      <w:r>
        <w:rPr>
          <w:sz w:val="18"/>
        </w:rPr>
        <w:t>Az ókori irodalmak. Történeti korszakok.</w:t>
      </w:r>
    </w:p>
    <w:p w:rsidR="00A91521" w:rsidRDefault="00A16F48">
      <w:pPr>
        <w:pStyle w:val="BodyText"/>
        <w:spacing w:line="235" w:lineRule="auto"/>
        <w:ind w:right="47"/>
      </w:pPr>
      <w:r>
        <w:rPr>
          <w:b/>
        </w:rPr>
        <w:t>Eposz/őseposz</w:t>
      </w:r>
      <w:r>
        <w:t>. Az első és a második eposzhagyomány. A fikció és az elbeszélés távlata. Az eposzi kellékek. Az eposztól való távolo- dás folyamata a műfajok alakulástörténetében. A műeposz. A nemzeti eposz. Eposzparódia, vígeposz.</w:t>
      </w:r>
    </w:p>
    <w:p w:rsidR="00A91521" w:rsidRDefault="00A16F48">
      <w:pPr>
        <w:pStyle w:val="BodyText"/>
        <w:spacing w:line="235" w:lineRule="auto"/>
        <w:ind w:right="46"/>
      </w:pPr>
      <w:r>
        <w:rPr>
          <w:b/>
        </w:rPr>
        <w:t xml:space="preserve">Homérosz: Iliász </w:t>
      </w:r>
      <w:r>
        <w:t>(részlet). A Homérosz-</w:t>
      </w:r>
      <w:r>
        <w:t>vita. A Trója-történet továbbhagyományozódása a művészetekben és az irodalomban. A he- xameter fogalma. Az Odüsszeia mint az első eposzhagyománytól való elmozdulás jelensége. Az utazás és a hajózás toposza az irodalomban (argonauták). Mai „Odüsszeiák” (fil</w:t>
      </w:r>
      <w:r>
        <w:t>mes kapcsolatok). Az utazás- és a kalandregény ősformája. Télemakhosz-történetek.</w:t>
      </w:r>
    </w:p>
    <w:p w:rsidR="00A91521" w:rsidRDefault="00A16F48">
      <w:pPr>
        <w:pStyle w:val="BodyText"/>
        <w:spacing w:line="235" w:lineRule="auto"/>
        <w:ind w:right="49"/>
      </w:pPr>
      <w:r>
        <w:rPr>
          <w:b/>
        </w:rPr>
        <w:t>Az ókori görög líra, epika és dráma</w:t>
      </w:r>
      <w:r>
        <w:t xml:space="preserve">. Szapphó és a szapphói strófa. Anakreón és az anakreóni költészet hagyománya (Csokonai </w:t>
      </w:r>
      <w:r>
        <w:rPr>
          <w:spacing w:val="-4"/>
        </w:rPr>
        <w:t xml:space="preserve">Vi- </w:t>
      </w:r>
      <w:r>
        <w:t>téz</w:t>
      </w:r>
      <w:r>
        <w:rPr>
          <w:spacing w:val="-5"/>
        </w:rPr>
        <w:t xml:space="preserve"> </w:t>
      </w:r>
      <w:r>
        <w:t>Mihály).</w:t>
      </w:r>
      <w:r>
        <w:rPr>
          <w:spacing w:val="-14"/>
        </w:rPr>
        <w:t xml:space="preserve"> </w:t>
      </w:r>
      <w:r>
        <w:t>Aiszkhülosz,</w:t>
      </w:r>
      <w:r>
        <w:rPr>
          <w:spacing w:val="-5"/>
        </w:rPr>
        <w:t xml:space="preserve"> </w:t>
      </w:r>
      <w:r>
        <w:t>Szophoklész.</w:t>
      </w:r>
      <w:r>
        <w:rPr>
          <w:spacing w:val="-5"/>
        </w:rPr>
        <w:t xml:space="preserve"> </w:t>
      </w:r>
      <w:r>
        <w:t>Euripidész.</w:t>
      </w:r>
      <w:r>
        <w:rPr>
          <w:spacing w:val="-1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Élektra-történet feldolgozásai</w:t>
      </w:r>
      <w:r>
        <w:rPr>
          <w:spacing w:val="-6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Szophoklész:</w:t>
      </w:r>
      <w:r>
        <w:rPr>
          <w:spacing w:val="-15"/>
        </w:rPr>
        <w:t xml:space="preserve"> </w:t>
      </w:r>
      <w:r>
        <w:t>Antigoné.</w:t>
      </w:r>
      <w:r>
        <w:rPr>
          <w:spacing w:val="-1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Oidipusz-monda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utó- élete. Sziszüphosz mítosza és utóélete. A</w:t>
      </w:r>
      <w:r>
        <w:rPr>
          <w:spacing w:val="-28"/>
        </w:rPr>
        <w:t xml:space="preserve"> </w:t>
      </w:r>
      <w:r>
        <w:t>Médeia-történet.</w:t>
      </w:r>
    </w:p>
    <w:p w:rsidR="00A91521" w:rsidRDefault="00A16F48">
      <w:pPr>
        <w:pStyle w:val="BodyText"/>
        <w:spacing w:line="235" w:lineRule="auto"/>
        <w:ind w:right="49"/>
      </w:pPr>
      <w:r>
        <w:rPr>
          <w:spacing w:val="-3"/>
        </w:rPr>
        <w:t xml:space="preserve">Vergilius: </w:t>
      </w:r>
      <w:r>
        <w:t xml:space="preserve">Aeneis (részlet). Új Trója- és hazateremtés, </w:t>
      </w:r>
      <w:r>
        <w:rPr>
          <w:spacing w:val="-3"/>
        </w:rPr>
        <w:t xml:space="preserve">Vergilius </w:t>
      </w:r>
      <w:r>
        <w:t xml:space="preserve">és Dante, </w:t>
      </w:r>
      <w:r>
        <w:rPr>
          <w:spacing w:val="-3"/>
        </w:rPr>
        <w:t xml:space="preserve">Vergilius </w:t>
      </w:r>
      <w:r>
        <w:t xml:space="preserve">és Radnóti </w:t>
      </w:r>
      <w:r>
        <w:t>(tájékoztató jelleggel).</w:t>
      </w:r>
    </w:p>
    <w:p w:rsidR="00A91521" w:rsidRDefault="00A16F48">
      <w:pPr>
        <w:pStyle w:val="BodyText"/>
        <w:spacing w:line="235" w:lineRule="auto"/>
        <w:ind w:right="49"/>
      </w:pPr>
      <w:r>
        <w:t>Horatius költészete. Horatius utóélete az irodalomban (pl. Ber- zsenyi Dániel: Horác). Az ars poetica fogalma.</w:t>
      </w:r>
    </w:p>
    <w:p w:rsidR="00A91521" w:rsidRDefault="00A16F48">
      <w:pPr>
        <w:pStyle w:val="BodyText"/>
        <w:spacing w:line="235" w:lineRule="auto"/>
        <w:ind w:right="50"/>
      </w:pPr>
      <w:r>
        <w:t xml:space="preserve">Az Ovidius-történet. A Tomi-metafora (pl. Babits Mihály, Juhász Gyula, Nemes Nagy Ágnes, Kovács András Ferenc, Majtényi </w:t>
      </w:r>
      <w:r>
        <w:t>Mihály). Átváltozások. A Catullus-történet (Gyűlölök és szeretek). Az antik re- gény problémaköre. Márton László: Minerva búvóhelye (részletek).</w:t>
      </w:r>
    </w:p>
    <w:p w:rsidR="00A91521" w:rsidRDefault="00A16F48">
      <w:pPr>
        <w:pStyle w:val="BodyText"/>
        <w:spacing w:line="235" w:lineRule="auto"/>
        <w:ind w:right="47"/>
      </w:pPr>
      <w:r>
        <w:rPr>
          <w:b/>
        </w:rPr>
        <w:t xml:space="preserve">A Biblia. </w:t>
      </w:r>
      <w:r>
        <w:t xml:space="preserve">A bibliai motívumok továbbélése az irodalomban. Az Újszövetség széles történetspektruma, motívum- és </w:t>
      </w:r>
      <w:r>
        <w:t>szimbólumrend- szere, egyetemes jelentés- és hatásrendszere.</w:t>
      </w:r>
    </w:p>
    <w:p w:rsidR="00A91521" w:rsidRDefault="00A16F48">
      <w:pPr>
        <w:pStyle w:val="BodyText"/>
        <w:spacing w:line="235" w:lineRule="auto"/>
        <w:ind w:right="48"/>
        <w:jc w:val="right"/>
      </w:pPr>
      <w:r>
        <w:t xml:space="preserve">Pl. </w:t>
      </w:r>
      <w:r>
        <w:rPr>
          <w:spacing w:val="-3"/>
        </w:rPr>
        <w:t xml:space="preserve">Pilinszky költészetének bibliai motívumai, Arany János: Szent </w:t>
      </w:r>
      <w:r>
        <w:t xml:space="preserve">Pál </w:t>
      </w:r>
      <w:r>
        <w:rPr>
          <w:spacing w:val="-3"/>
        </w:rPr>
        <w:t>levele, Mészöly Miklós: Saulus (részlet), Térey János: Paulus (részlet)</w:t>
      </w:r>
    </w:p>
    <w:p w:rsidR="00A91521" w:rsidRDefault="00A16F48">
      <w:pPr>
        <w:pStyle w:val="Heading1"/>
        <w:spacing w:line="235" w:lineRule="auto"/>
        <w:ind w:right="48" w:firstLine="396"/>
        <w:jc w:val="both"/>
        <w:rPr>
          <w:b w:val="0"/>
        </w:rPr>
      </w:pPr>
      <w:r>
        <w:t xml:space="preserve">A mitológia és az ókori irodalom mint minta, téma és </w:t>
      </w:r>
      <w:r>
        <w:t>reflexió az európai és a magyar irodalomban, művészetekben</w:t>
      </w:r>
      <w:r>
        <w:rPr>
          <w:b w:val="0"/>
        </w:rPr>
        <w:t>.</w:t>
      </w:r>
    </w:p>
    <w:p w:rsidR="00A91521" w:rsidRDefault="00A16F48">
      <w:pPr>
        <w:pStyle w:val="ListParagraph"/>
        <w:numPr>
          <w:ilvl w:val="0"/>
          <w:numId w:val="2"/>
        </w:numPr>
        <w:tabs>
          <w:tab w:val="left" w:pos="755"/>
        </w:tabs>
        <w:spacing w:line="201" w:lineRule="exact"/>
        <w:ind w:left="754" w:hanging="257"/>
        <w:rPr>
          <w:b/>
          <w:sz w:val="18"/>
        </w:rPr>
      </w:pPr>
      <w:r>
        <w:rPr>
          <w:b/>
          <w:sz w:val="18"/>
        </w:rPr>
        <w:t>A középkor és reneszánsz szemléletmódja és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irodalma</w:t>
      </w:r>
    </w:p>
    <w:p w:rsidR="00A91521" w:rsidRDefault="00A16F48">
      <w:pPr>
        <w:spacing w:line="235" w:lineRule="auto"/>
        <w:ind w:left="100" w:right="48" w:firstLine="396"/>
        <w:jc w:val="both"/>
        <w:rPr>
          <w:sz w:val="18"/>
        </w:rPr>
      </w:pPr>
      <w:r>
        <w:rPr>
          <w:b/>
          <w:sz w:val="18"/>
        </w:rPr>
        <w:t>A középkor mint társadalom- és irodalomtörténeti korszak</w:t>
      </w:r>
      <w:r>
        <w:rPr>
          <w:sz w:val="18"/>
        </w:rPr>
        <w:t>. A középkori ember világértése. A kereszténység. Egyház. Templom. Kolostor.</w:t>
      </w:r>
      <w:r>
        <w:rPr>
          <w:spacing w:val="-1"/>
          <w:sz w:val="18"/>
        </w:rPr>
        <w:t xml:space="preserve"> </w:t>
      </w:r>
      <w:r>
        <w:rPr>
          <w:sz w:val="18"/>
        </w:rPr>
        <w:t>Egyházi</w:t>
      </w:r>
      <w:r>
        <w:rPr>
          <w:spacing w:val="-1"/>
          <w:sz w:val="18"/>
        </w:rPr>
        <w:t xml:space="preserve"> </w:t>
      </w:r>
      <w:r>
        <w:rPr>
          <w:sz w:val="18"/>
        </w:rPr>
        <w:t>isk</w:t>
      </w:r>
      <w:r>
        <w:rPr>
          <w:sz w:val="18"/>
        </w:rPr>
        <w:t>ola.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romantika</w:t>
      </w:r>
      <w:r>
        <w:rPr>
          <w:spacing w:val="-1"/>
          <w:sz w:val="18"/>
        </w:rPr>
        <w:t xml:space="preserve"> </w:t>
      </w:r>
      <w:r>
        <w:rPr>
          <w:sz w:val="18"/>
        </w:rPr>
        <w:t>és gótika.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középkori</w:t>
      </w:r>
      <w:r>
        <w:rPr>
          <w:spacing w:val="-1"/>
          <w:sz w:val="18"/>
        </w:rPr>
        <w:t xml:space="preserve"> </w:t>
      </w:r>
      <w:r>
        <w:rPr>
          <w:sz w:val="18"/>
        </w:rPr>
        <w:t>filozófia. Umberto Eco középkorszemlélete (A rózsa neve –</w:t>
      </w:r>
      <w:r>
        <w:rPr>
          <w:spacing w:val="-15"/>
          <w:sz w:val="18"/>
        </w:rPr>
        <w:t xml:space="preserve"> </w:t>
      </w:r>
      <w:r>
        <w:rPr>
          <w:sz w:val="18"/>
        </w:rPr>
        <w:t>részlet).</w:t>
      </w:r>
    </w:p>
    <w:p w:rsidR="00A91521" w:rsidRDefault="00A16F48">
      <w:pPr>
        <w:spacing w:line="235" w:lineRule="auto"/>
        <w:ind w:left="100" w:right="47" w:firstLine="396"/>
        <w:jc w:val="both"/>
        <w:rPr>
          <w:sz w:val="18"/>
        </w:rPr>
      </w:pPr>
      <w:r>
        <w:rPr>
          <w:b/>
          <w:sz w:val="18"/>
        </w:rPr>
        <w:t xml:space="preserve">A kereszténység és Európa. </w:t>
      </w:r>
      <w:r>
        <w:rPr>
          <w:sz w:val="18"/>
        </w:rPr>
        <w:t>Teológia és társadalom. A keresz- ténység egyetemes szimbólumrendszere. Passió és misztérium. Rész-</w:t>
      </w:r>
    </w:p>
    <w:p w:rsidR="00A91521" w:rsidRDefault="00A16F48">
      <w:pPr>
        <w:pStyle w:val="BodyText"/>
        <w:spacing w:before="73" w:line="232" w:lineRule="auto"/>
        <w:ind w:firstLine="0"/>
        <w:jc w:val="left"/>
      </w:pPr>
      <w:r>
        <w:br w:type="column"/>
      </w:r>
      <w:r>
        <w:t>letek Szent Ágoston Vallomásaiból. A vallomás mint műfaj és ennek továbbélése.</w:t>
      </w:r>
    </w:p>
    <w:p w:rsidR="00A91521" w:rsidRDefault="00A16F48">
      <w:pPr>
        <w:pStyle w:val="BodyText"/>
        <w:spacing w:before="1" w:line="230" w:lineRule="auto"/>
        <w:ind w:right="116"/>
      </w:pPr>
      <w:r>
        <w:rPr>
          <w:b/>
        </w:rPr>
        <w:t>A középkor jellegzetes műfajai</w:t>
      </w:r>
      <w:r>
        <w:t>. „Összművészeti jellegzetessé- gei”. Latin és anyanyelvi kultúra együtt létezése és hatása. Zsoltár és zsoltáréneklés. A Carmina Burana szövegeibő</w:t>
      </w:r>
      <w:r>
        <w:t>l (Carl Orff zenéje).</w:t>
      </w:r>
    </w:p>
    <w:p w:rsidR="00A91521" w:rsidRDefault="00A16F48">
      <w:pPr>
        <w:spacing w:before="2" w:line="230" w:lineRule="auto"/>
        <w:ind w:left="100" w:right="118" w:firstLine="396"/>
        <w:jc w:val="both"/>
        <w:rPr>
          <w:sz w:val="18"/>
        </w:rPr>
      </w:pPr>
      <w:r>
        <w:rPr>
          <w:sz w:val="18"/>
        </w:rPr>
        <w:t xml:space="preserve">Válogatás </w:t>
      </w:r>
      <w:r>
        <w:rPr>
          <w:b/>
          <w:sz w:val="18"/>
        </w:rPr>
        <w:t xml:space="preserve">Walther von der Vogelweide </w:t>
      </w:r>
      <w:r>
        <w:rPr>
          <w:sz w:val="18"/>
        </w:rPr>
        <w:t>verseiből (Márton</w:t>
      </w:r>
      <w:r>
        <w:rPr>
          <w:spacing w:val="-27"/>
          <w:sz w:val="18"/>
        </w:rPr>
        <w:t xml:space="preserve"> </w:t>
      </w:r>
      <w:r>
        <w:rPr>
          <w:sz w:val="18"/>
        </w:rPr>
        <w:t>Lász- ló új fordításai).</w:t>
      </w:r>
    </w:p>
    <w:p w:rsidR="00A91521" w:rsidRDefault="00A16F48">
      <w:pPr>
        <w:pStyle w:val="BodyText"/>
        <w:spacing w:before="1" w:line="230" w:lineRule="auto"/>
        <w:ind w:right="117"/>
      </w:pPr>
      <w:r>
        <w:rPr>
          <w:b/>
        </w:rPr>
        <w:t xml:space="preserve">A lovagi kultúra: </w:t>
      </w:r>
      <w:r>
        <w:t>Trisztán és Izolda és ennek továbbélése a mű- vészetekben (Márton László, Thomas Mann). Wagner operái és a kö- zépkor irodalma.</w:t>
      </w:r>
    </w:p>
    <w:p w:rsidR="00A91521" w:rsidRDefault="00A16F48">
      <w:pPr>
        <w:spacing w:line="199" w:lineRule="exact"/>
        <w:ind w:left="497"/>
        <w:rPr>
          <w:sz w:val="18"/>
        </w:rPr>
      </w:pPr>
      <w:r>
        <w:rPr>
          <w:b/>
          <w:sz w:val="18"/>
        </w:rPr>
        <w:t>A középk</w:t>
      </w:r>
      <w:r>
        <w:rPr>
          <w:b/>
          <w:sz w:val="18"/>
        </w:rPr>
        <w:t>ori balladairodalom</w:t>
      </w:r>
      <w:r>
        <w:rPr>
          <w:sz w:val="18"/>
        </w:rPr>
        <w:t>. François Villon.</w:t>
      </w:r>
    </w:p>
    <w:p w:rsidR="00A91521" w:rsidRDefault="00A16F48">
      <w:pPr>
        <w:spacing w:before="3" w:line="230" w:lineRule="auto"/>
        <w:ind w:left="100" w:right="118" w:firstLine="396"/>
        <w:jc w:val="both"/>
        <w:rPr>
          <w:sz w:val="18"/>
        </w:rPr>
      </w:pPr>
      <w:r>
        <w:rPr>
          <w:b/>
          <w:sz w:val="18"/>
        </w:rPr>
        <w:t>Az ambroziánus himnusz jelensége</w:t>
      </w:r>
      <w:r>
        <w:rPr>
          <w:sz w:val="18"/>
        </w:rPr>
        <w:t>. Szent Ambrus</w:t>
      </w:r>
      <w:r>
        <w:rPr>
          <w:spacing w:val="-29"/>
          <w:sz w:val="18"/>
        </w:rPr>
        <w:t xml:space="preserve"> </w:t>
      </w:r>
      <w:r>
        <w:rPr>
          <w:sz w:val="18"/>
        </w:rPr>
        <w:t>himnuszköl- tészete. Részletek Déry Tibor A kiközösítő című</w:t>
      </w:r>
      <w:r>
        <w:rPr>
          <w:spacing w:val="-27"/>
          <w:sz w:val="18"/>
        </w:rPr>
        <w:t xml:space="preserve"> </w:t>
      </w:r>
      <w:r>
        <w:rPr>
          <w:sz w:val="18"/>
        </w:rPr>
        <w:t>regényéből.</w:t>
      </w:r>
    </w:p>
    <w:p w:rsidR="00A91521" w:rsidRDefault="00A16F48">
      <w:pPr>
        <w:pStyle w:val="BodyText"/>
        <w:spacing w:before="2" w:line="230" w:lineRule="auto"/>
        <w:ind w:right="118"/>
      </w:pPr>
      <w:r>
        <w:rPr>
          <w:b/>
        </w:rPr>
        <w:t xml:space="preserve">Krónika és legenda. </w:t>
      </w:r>
      <w:r>
        <w:t xml:space="preserve">Az intelmek műfaja. Gestáink és króniká- ink. Szent Istvánhoz és Szent Imréhez </w:t>
      </w:r>
      <w:r>
        <w:t>fűződő legendák. A kódexiroda- lom. Legismertebb kódexeink.</w:t>
      </w:r>
    </w:p>
    <w:p w:rsidR="00A91521" w:rsidRDefault="00A16F48">
      <w:pPr>
        <w:spacing w:before="2" w:line="230" w:lineRule="auto"/>
        <w:ind w:left="100" w:right="109" w:firstLine="396"/>
        <w:jc w:val="both"/>
        <w:rPr>
          <w:sz w:val="18"/>
        </w:rPr>
      </w:pPr>
      <w:r>
        <w:rPr>
          <w:b/>
          <w:sz w:val="18"/>
        </w:rPr>
        <w:t xml:space="preserve">Első magyar nyelvű szöveg- és irodalmi emlékeink. </w:t>
      </w:r>
      <w:r>
        <w:rPr>
          <w:sz w:val="18"/>
        </w:rPr>
        <w:t>Szórvány- emlékek. Halotti beszéd és könyörgés. Ómagyar Mária-siralom. A Szent Margit-legenda.</w:t>
      </w:r>
    </w:p>
    <w:p w:rsidR="00A91521" w:rsidRDefault="00A16F48">
      <w:pPr>
        <w:spacing w:before="2" w:line="230" w:lineRule="auto"/>
        <w:ind w:left="100" w:right="118" w:firstLine="396"/>
        <w:jc w:val="both"/>
        <w:rPr>
          <w:sz w:val="18"/>
        </w:rPr>
      </w:pPr>
      <w:r>
        <w:rPr>
          <w:b/>
          <w:sz w:val="18"/>
        </w:rPr>
        <w:t>A haláltánc (Ráskai Lea) és utóélete a magyar iroda</w:t>
      </w:r>
      <w:r>
        <w:rPr>
          <w:b/>
          <w:sz w:val="18"/>
        </w:rPr>
        <w:t xml:space="preserve">lomban </w:t>
      </w:r>
      <w:r>
        <w:rPr>
          <w:sz w:val="18"/>
        </w:rPr>
        <w:t>(pl. Madách Imre: Az ember tragédiája, Faludy György: Haláltánc-bal- lada). A középkor halálértelmezése.</w:t>
      </w:r>
    </w:p>
    <w:p w:rsidR="00A91521" w:rsidRDefault="00A16F48">
      <w:pPr>
        <w:spacing w:before="2" w:line="230" w:lineRule="auto"/>
        <w:ind w:left="100" w:right="119" w:firstLine="396"/>
        <w:jc w:val="both"/>
        <w:rPr>
          <w:sz w:val="18"/>
        </w:rPr>
      </w:pPr>
      <w:r>
        <w:rPr>
          <w:b/>
          <w:sz w:val="18"/>
        </w:rPr>
        <w:t>A regionális tér középkor-emlékei</w:t>
      </w:r>
      <w:r>
        <w:rPr>
          <w:sz w:val="18"/>
        </w:rPr>
        <w:t>. Az Aracs-kultusz; a Huszita Biblia; Szerémség, Újlak; A Barbaricum-metafora.</w:t>
      </w:r>
    </w:p>
    <w:p w:rsidR="00A91521" w:rsidRDefault="00A16F48">
      <w:pPr>
        <w:pStyle w:val="BodyText"/>
        <w:spacing w:before="2" w:line="230" w:lineRule="auto"/>
        <w:ind w:right="118"/>
      </w:pPr>
      <w:r>
        <w:rPr>
          <w:b/>
        </w:rPr>
        <w:t>A középkori irodalom kódjai, szó</w:t>
      </w:r>
      <w:r>
        <w:rPr>
          <w:b/>
        </w:rPr>
        <w:t>lamai a magyar irodalom- ban</w:t>
      </w:r>
      <w:r>
        <w:t>: pl. Gárdonyi Géza: Isten rabjai, Kodolányi János: Boldog Margit, Márai Sándor: Halotti beszéd, Kosztolányi Dezső: Halotti beszéd, Tóth Krisztina: Vogymuk, A világ minden országa, Weöres Sándor: Mária siralma, Utassy József: Vá</w:t>
      </w:r>
      <w:r>
        <w:t>laszt világomtul, Villon-fordítók a magyar irodalomban, Villon-átírások: Radnóti Miklós, József Attila, Vas Ist- ván, Faludy György, Orbán Ottó (válogatás).</w:t>
      </w:r>
    </w:p>
    <w:p w:rsidR="00A91521" w:rsidRDefault="00A16F48">
      <w:pPr>
        <w:spacing w:before="5" w:line="230" w:lineRule="auto"/>
        <w:ind w:left="100" w:right="118" w:firstLine="396"/>
        <w:jc w:val="both"/>
        <w:rPr>
          <w:sz w:val="18"/>
        </w:rPr>
      </w:pPr>
      <w:r>
        <w:rPr>
          <w:b/>
          <w:sz w:val="18"/>
        </w:rPr>
        <w:t xml:space="preserve">Az antik hagyomány reneszánsz kori újrafelfedezése. </w:t>
      </w:r>
      <w:r>
        <w:rPr>
          <w:sz w:val="18"/>
        </w:rPr>
        <w:t>A rene- szánsz zene. A reneszánsz embereszmény.</w:t>
      </w:r>
    </w:p>
    <w:p w:rsidR="00A91521" w:rsidRDefault="00A16F48">
      <w:pPr>
        <w:pStyle w:val="BodyText"/>
        <w:spacing w:before="1" w:line="230" w:lineRule="auto"/>
        <w:ind w:right="117"/>
      </w:pPr>
      <w:r>
        <w:rPr>
          <w:b/>
        </w:rPr>
        <w:t>Szellemi és társadalmi mozgalmak a reneszánszban</w:t>
      </w:r>
      <w:r>
        <w:t>. A huma- nizmus. A tudományok és művészetek helyzete és szerepe a</w:t>
      </w:r>
      <w:r>
        <w:rPr>
          <w:spacing w:val="-27"/>
        </w:rPr>
        <w:t xml:space="preserve"> </w:t>
      </w:r>
      <w:r>
        <w:t>reneszánsz világértelmezésben. A mecénás és a művészetek pártfogói. A rene- szánsz irodalmi műfajai. A múzsa-fogalom</w:t>
      </w:r>
      <w:r>
        <w:rPr>
          <w:spacing w:val="-23"/>
        </w:rPr>
        <w:t xml:space="preserve"> </w:t>
      </w:r>
      <w:r>
        <w:t>átalakulása.</w:t>
      </w:r>
    </w:p>
    <w:p w:rsidR="00A91521" w:rsidRDefault="00A16F48">
      <w:pPr>
        <w:pStyle w:val="BodyText"/>
        <w:spacing w:before="3" w:line="230" w:lineRule="auto"/>
        <w:ind w:right="118"/>
      </w:pPr>
      <w:r>
        <w:rPr>
          <w:b/>
        </w:rPr>
        <w:t>Dante</w:t>
      </w:r>
      <w:r>
        <w:rPr>
          <w:b/>
          <w:spacing w:val="-15"/>
        </w:rPr>
        <w:t xml:space="preserve"> </w:t>
      </w:r>
      <w:r>
        <w:rPr>
          <w:b/>
        </w:rPr>
        <w:t>Alig</w:t>
      </w:r>
      <w:r>
        <w:rPr>
          <w:b/>
        </w:rPr>
        <w:t>hieri:</w:t>
      </w:r>
      <w:r>
        <w:rPr>
          <w:b/>
          <w:spacing w:val="-7"/>
        </w:rPr>
        <w:t xml:space="preserve"> </w:t>
      </w:r>
      <w:r>
        <w:rPr>
          <w:b/>
        </w:rPr>
        <w:t>Isteni</w:t>
      </w:r>
      <w:r>
        <w:rPr>
          <w:b/>
          <w:spacing w:val="-7"/>
        </w:rPr>
        <w:t xml:space="preserve"> </w:t>
      </w:r>
      <w:r>
        <w:rPr>
          <w:b/>
        </w:rPr>
        <w:t>színjáték</w:t>
      </w:r>
      <w:r>
        <w:rPr>
          <w:b/>
          <w:spacing w:val="-7"/>
        </w:rPr>
        <w:t xml:space="preserve"> </w:t>
      </w:r>
      <w:r>
        <w:t>(részletek).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reneszánsz</w:t>
      </w:r>
      <w:r>
        <w:rPr>
          <w:spacing w:val="-7"/>
        </w:rPr>
        <w:t xml:space="preserve"> </w:t>
      </w:r>
      <w:r>
        <w:t>eposz hatása az „emberiségköltemény” kialakulására. A Dante-téma a kép- zőművészetben. Nádasdy Ádám újabb</w:t>
      </w:r>
      <w:r>
        <w:rPr>
          <w:spacing w:val="-3"/>
        </w:rPr>
        <w:t xml:space="preserve"> </w:t>
      </w:r>
      <w:r>
        <w:t>fordítása.</w:t>
      </w:r>
    </w:p>
    <w:p w:rsidR="00A91521" w:rsidRDefault="00A16F48">
      <w:pPr>
        <w:spacing w:before="3" w:line="230" w:lineRule="auto"/>
        <w:ind w:left="100" w:right="117" w:firstLine="396"/>
        <w:jc w:val="both"/>
        <w:rPr>
          <w:sz w:val="18"/>
        </w:rPr>
      </w:pPr>
      <w:r>
        <w:rPr>
          <w:b/>
          <w:sz w:val="18"/>
        </w:rPr>
        <w:t xml:space="preserve">Francesco Petrarca: Daloskönyv. </w:t>
      </w:r>
      <w:r>
        <w:rPr>
          <w:sz w:val="18"/>
        </w:rPr>
        <w:t>A petrarcai és a Shakes- peare-szonett. A szonett a magya</w:t>
      </w:r>
      <w:r>
        <w:rPr>
          <w:sz w:val="18"/>
        </w:rPr>
        <w:t>r irodalomban.</w:t>
      </w:r>
    </w:p>
    <w:p w:rsidR="00A91521" w:rsidRDefault="00A16F48">
      <w:pPr>
        <w:spacing w:before="1" w:line="230" w:lineRule="auto"/>
        <w:ind w:left="100" w:right="108" w:firstLine="396"/>
        <w:jc w:val="both"/>
        <w:rPr>
          <w:sz w:val="18"/>
        </w:rPr>
      </w:pPr>
      <w:r>
        <w:rPr>
          <w:b/>
          <w:sz w:val="18"/>
        </w:rPr>
        <w:t xml:space="preserve">Giovanni Boccaccio: Dekameron </w:t>
      </w:r>
      <w:r>
        <w:rPr>
          <w:sz w:val="18"/>
        </w:rPr>
        <w:t>(A sólyom feláldozása). A no- vella reneszánsz előzménye. A keretelbeszélés. Novella és regény. A</w:t>
      </w:r>
    </w:p>
    <w:p w:rsidR="00A91521" w:rsidRDefault="00A16F48">
      <w:pPr>
        <w:pStyle w:val="BodyText"/>
        <w:spacing w:line="198" w:lineRule="exact"/>
        <w:ind w:firstLine="0"/>
        <w:jc w:val="left"/>
      </w:pPr>
      <w:r>
        <w:t>„járványirodalom”. A sólyom motívuma.</w:t>
      </w:r>
    </w:p>
    <w:p w:rsidR="00A91521" w:rsidRDefault="00A16F48">
      <w:pPr>
        <w:spacing w:before="3" w:line="230" w:lineRule="auto"/>
        <w:ind w:left="100" w:right="118" w:firstLine="396"/>
        <w:jc w:val="both"/>
        <w:rPr>
          <w:sz w:val="18"/>
        </w:rPr>
      </w:pPr>
      <w:r>
        <w:rPr>
          <w:b/>
          <w:sz w:val="18"/>
        </w:rPr>
        <w:t xml:space="preserve">Cervantes: Don Quijote. </w:t>
      </w:r>
      <w:r>
        <w:rPr>
          <w:sz w:val="18"/>
        </w:rPr>
        <w:t>A Don Quijote-téma továbbélése. Fil- mes és színházi kapcsolatok.</w:t>
      </w:r>
    </w:p>
    <w:p w:rsidR="00A91521" w:rsidRDefault="00A16F48">
      <w:pPr>
        <w:pStyle w:val="BodyText"/>
        <w:spacing w:before="2" w:line="230" w:lineRule="auto"/>
        <w:ind w:right="117"/>
      </w:pPr>
      <w:r>
        <w:rPr>
          <w:b/>
        </w:rPr>
        <w:t>William Shakespeare</w:t>
      </w:r>
      <w:r>
        <w:t>. A Shakespeare-jelenség. A Shakes- peare-szonett. Shakespeare és a reneszánsz dráma. A Shakespeare-kul- tusz: „Isten másodszülöttje” (Dávidházi Péter tanulmányai.) A ford</w:t>
      </w:r>
      <w:r>
        <w:t>ítá- sok összehasonlító vizsgálata.</w:t>
      </w:r>
    </w:p>
    <w:p w:rsidR="00A91521" w:rsidRDefault="00A16F48">
      <w:pPr>
        <w:pStyle w:val="BodyText"/>
        <w:spacing w:before="2" w:line="230" w:lineRule="auto"/>
        <w:ind w:right="117"/>
      </w:pPr>
      <w:r>
        <w:rPr>
          <w:b/>
        </w:rPr>
        <w:t xml:space="preserve">Az európai és a magyar reneszánsz kultúra összefüggései. </w:t>
      </w:r>
      <w:r>
        <w:t>Az itáliai és a magyar kultúra kapcsolódásai. A Mátyás-történet és -mesék (Mátyás király a néphagyományban: Mátyás király a népmesékben és mondákban. Jung Károly é</w:t>
      </w:r>
      <w:r>
        <w:t>s Raffai Judit kutatásai.) A reneszánsz ud- vari és viselkedéskultúra. Mátyás király könyvtára. Antonio Bonfini  és Galeotto Marzio. Várady Péter levelezése. A Hunyadi-hagyomány továbbélése a magyar irodalomban: pl. Berzsenyi Dániel ódaköltésze- te, Kisfal</w:t>
      </w:r>
      <w:r>
        <w:t>udy Sándor regéjének vonatkozó utalásai és részletei, Jósika Miklós: Csehek Magyarországban, Arany János balladaírásából a Hu- nyadi-balladakör</w:t>
      </w:r>
      <w:r>
        <w:rPr>
          <w:spacing w:val="-3"/>
        </w:rPr>
        <w:t xml:space="preserve"> </w:t>
      </w:r>
      <w:r>
        <w:t>darabjai,</w:t>
      </w:r>
      <w:r>
        <w:rPr>
          <w:spacing w:val="-3"/>
        </w:rPr>
        <w:t xml:space="preserve"> </w:t>
      </w:r>
      <w:r>
        <w:t>Mikszáth</w:t>
      </w:r>
      <w:r>
        <w:rPr>
          <w:spacing w:val="-4"/>
        </w:rPr>
        <w:t xml:space="preserve"> </w:t>
      </w:r>
      <w:r>
        <w:t>Kálmán: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szelistyei</w:t>
      </w:r>
      <w:r>
        <w:rPr>
          <w:spacing w:val="-4"/>
        </w:rPr>
        <w:t xml:space="preserve"> </w:t>
      </w:r>
      <w:r>
        <w:t>asszonyok.</w:t>
      </w:r>
    </w:p>
    <w:p w:rsidR="00A91521" w:rsidRDefault="00A16F48">
      <w:pPr>
        <w:spacing w:before="8" w:line="230" w:lineRule="auto"/>
        <w:ind w:left="100" w:right="117" w:firstLine="396"/>
        <w:jc w:val="both"/>
        <w:rPr>
          <w:sz w:val="18"/>
        </w:rPr>
      </w:pPr>
      <w:r>
        <w:rPr>
          <w:b/>
          <w:sz w:val="18"/>
        </w:rPr>
        <w:t>Janus Pannonius és költészete</w:t>
      </w:r>
      <w:r>
        <w:rPr>
          <w:sz w:val="18"/>
        </w:rPr>
        <w:t>. Janus Pannonius műfajai: epig-</w:t>
      </w:r>
      <w:r>
        <w:rPr>
          <w:sz w:val="18"/>
        </w:rPr>
        <w:t xml:space="preserve"> ramma, elégia (Egy dunántúli mandulafáról, Búcsú Váradtól, fiatalkori epigrammák).</w:t>
      </w:r>
    </w:p>
    <w:p w:rsidR="00A91521" w:rsidRDefault="00A16F48">
      <w:pPr>
        <w:pStyle w:val="BodyText"/>
        <w:spacing w:before="2" w:line="230" w:lineRule="auto"/>
        <w:ind w:right="109"/>
      </w:pPr>
      <w:r>
        <w:rPr>
          <w:b/>
        </w:rPr>
        <w:t xml:space="preserve">Balassi Bálint. </w:t>
      </w:r>
      <w:r>
        <w:t>Balassi és a trubadúrlíra hagyománya. A Balas- si-opus. Balassi műfajai és verstípusai. A Balassi-strófa. A szerelmi versciklus. Júlia-versek. Célia-versek. Balassi költészetének utóélete.</w:t>
      </w:r>
      <w:r>
        <w:rPr>
          <w:spacing w:val="-33"/>
        </w:rPr>
        <w:t xml:space="preserve"> </w:t>
      </w:r>
      <w:r>
        <w:t>A búcsúvers a magyar reneszánsz költészetben: Janus Pannonius. Born</w:t>
      </w:r>
      <w:r>
        <w:t>e- misza</w:t>
      </w:r>
      <w:r>
        <w:t xml:space="preserve"> </w:t>
      </w:r>
      <w:r>
        <w:rPr>
          <w:spacing w:val="-3"/>
        </w:rPr>
        <w:t>Péter.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reneszánsz</w:t>
      </w:r>
      <w:r>
        <w:t xml:space="preserve"> </w:t>
      </w:r>
      <w:r>
        <w:t>szóbeli</w:t>
      </w:r>
      <w:r>
        <w:t xml:space="preserve"> </w:t>
      </w:r>
      <w:r>
        <w:t>énekköltészet.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virágének.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bujdo- sóének.</w:t>
      </w:r>
    </w:p>
    <w:p w:rsidR="00A91521" w:rsidRDefault="00A91521">
      <w:pPr>
        <w:spacing w:line="230" w:lineRule="auto"/>
        <w:sectPr w:rsidR="00A91521">
          <w:pgSz w:w="11910" w:h="15740"/>
          <w:pgMar w:top="80" w:right="560" w:bottom="280" w:left="580" w:header="720" w:footer="720" w:gutter="0"/>
          <w:cols w:num="2" w:space="720" w:equalWidth="0">
            <w:col w:w="5283" w:space="132"/>
            <w:col w:w="5355"/>
          </w:cols>
        </w:sectPr>
      </w:pPr>
    </w:p>
    <w:p w:rsidR="00A91521" w:rsidRDefault="00A16F48">
      <w:pPr>
        <w:pStyle w:val="BodyText"/>
        <w:spacing w:before="66" w:line="235" w:lineRule="auto"/>
        <w:ind w:right="38"/>
      </w:pPr>
      <w:r>
        <w:rPr>
          <w:b/>
        </w:rPr>
        <w:lastRenderedPageBreak/>
        <w:t>A</w:t>
      </w:r>
      <w:r>
        <w:rPr>
          <w:b/>
          <w:spacing w:val="-12"/>
        </w:rPr>
        <w:t xml:space="preserve"> </w:t>
      </w:r>
      <w:r>
        <w:rPr>
          <w:b/>
        </w:rPr>
        <w:t>reformáció</w:t>
      </w:r>
      <w:r>
        <w:rPr>
          <w:b/>
          <w:spacing w:val="-4"/>
        </w:rPr>
        <w:t xml:space="preserve"> </w:t>
      </w:r>
      <w:r>
        <w:rPr>
          <w:b/>
        </w:rPr>
        <w:t>kora,</w:t>
      </w:r>
      <w:r>
        <w:rPr>
          <w:b/>
          <w:spacing w:val="-4"/>
        </w:rPr>
        <w:t xml:space="preserve"> </w:t>
      </w:r>
      <w:r>
        <w:rPr>
          <w:b/>
        </w:rPr>
        <w:t>tanai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emblematikus</w:t>
      </w:r>
      <w:r>
        <w:rPr>
          <w:b/>
          <w:spacing w:val="-3"/>
        </w:rPr>
        <w:t xml:space="preserve"> </w:t>
      </w:r>
      <w:r>
        <w:rPr>
          <w:b/>
        </w:rPr>
        <w:t>személyiségei</w:t>
      </w:r>
      <w:r>
        <w:t>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re- formáció kultúrtörténeti jelentősége. Hitvita és fabula. Heltai </w:t>
      </w:r>
      <w:r>
        <w:rPr>
          <w:spacing w:val="-3"/>
        </w:rPr>
        <w:t xml:space="preserve">Gáspár. </w:t>
      </w:r>
      <w:r>
        <w:t>(Erasmus és a m</w:t>
      </w:r>
      <w:r>
        <w:t>agyar erazmizmus jelenségei és Erasmus-történetek.) Bornemisza</w:t>
      </w:r>
      <w:r>
        <w:rPr>
          <w:spacing w:val="-4"/>
        </w:rPr>
        <w:t xml:space="preserve"> </w:t>
      </w:r>
      <w:r>
        <w:rPr>
          <w:spacing w:val="-3"/>
        </w:rPr>
        <w:t>Péter.</w:t>
      </w:r>
      <w:r>
        <w:rPr>
          <w:spacing w:val="-4"/>
        </w:rPr>
        <w:t xml:space="preserve"> </w:t>
      </w:r>
      <w:r>
        <w:t>Szenczi</w:t>
      </w:r>
      <w:r>
        <w:rPr>
          <w:spacing w:val="-4"/>
        </w:rPr>
        <w:t xml:space="preserve"> </w:t>
      </w:r>
      <w:r>
        <w:t>Molnár</w:t>
      </w:r>
      <w:r>
        <w:rPr>
          <w:spacing w:val="-13"/>
        </w:rPr>
        <w:t xml:space="preserve"> </w:t>
      </w:r>
      <w:r>
        <w:t>Albert.</w:t>
      </w:r>
      <w:r>
        <w:rPr>
          <w:spacing w:val="-7"/>
        </w:rPr>
        <w:t xml:space="preserve"> </w:t>
      </w:r>
      <w:r>
        <w:t>Tinódi</w:t>
      </w:r>
      <w:r>
        <w:rPr>
          <w:spacing w:val="-4"/>
        </w:rPr>
        <w:t xml:space="preserve"> </w:t>
      </w:r>
      <w:r>
        <w:t>Lantos</w:t>
      </w:r>
      <w:r>
        <w:rPr>
          <w:spacing w:val="-4"/>
        </w:rPr>
        <w:t xml:space="preserve"> </w:t>
      </w:r>
      <w:r>
        <w:t>Sebestyén.</w:t>
      </w:r>
      <w:r>
        <w:rPr>
          <w:spacing w:val="-4"/>
        </w:rPr>
        <w:t xml:space="preserve"> </w:t>
      </w:r>
      <w:r>
        <w:t>(A krónikás ének és a magyar történeti elbeszélés alakulástörténete.)</w:t>
      </w:r>
    </w:p>
    <w:p w:rsidR="00A91521" w:rsidRDefault="00A16F48">
      <w:pPr>
        <w:pStyle w:val="Heading1"/>
        <w:numPr>
          <w:ilvl w:val="0"/>
          <w:numId w:val="2"/>
        </w:numPr>
        <w:tabs>
          <w:tab w:val="left" w:pos="685"/>
        </w:tabs>
        <w:ind w:left="684" w:hanging="187"/>
      </w:pPr>
      <w:r>
        <w:t>A</w:t>
      </w:r>
      <w:r>
        <w:rPr>
          <w:spacing w:val="-11"/>
        </w:rPr>
        <w:t xml:space="preserve"> </w:t>
      </w:r>
      <w:r>
        <w:t>barokk</w:t>
      </w:r>
    </w:p>
    <w:p w:rsidR="00A91521" w:rsidRDefault="00A16F48">
      <w:pPr>
        <w:spacing w:line="203" w:lineRule="exact"/>
        <w:ind w:left="497"/>
        <w:rPr>
          <w:sz w:val="18"/>
        </w:rPr>
      </w:pPr>
      <w:r>
        <w:rPr>
          <w:b/>
          <w:sz w:val="18"/>
        </w:rPr>
        <w:t>A barokk művészet</w:t>
      </w:r>
      <w:r>
        <w:rPr>
          <w:sz w:val="18"/>
        </w:rPr>
        <w:t>.</w:t>
      </w:r>
    </w:p>
    <w:p w:rsidR="00A91521" w:rsidRDefault="00A16F48">
      <w:pPr>
        <w:spacing w:before="1" w:line="235" w:lineRule="auto"/>
        <w:ind w:left="100" w:right="45" w:firstLine="396"/>
        <w:jc w:val="both"/>
        <w:rPr>
          <w:sz w:val="18"/>
        </w:rPr>
      </w:pPr>
      <w:r>
        <w:rPr>
          <w:b/>
          <w:sz w:val="18"/>
        </w:rPr>
        <w:t>A barokk restauráció</w:t>
      </w:r>
      <w:r>
        <w:rPr>
          <w:sz w:val="18"/>
        </w:rPr>
        <w:t>: Reformáció és ellenreformáció az iroda- lomban. Pázmány Péter prédikációi.</w:t>
      </w:r>
    </w:p>
    <w:p w:rsidR="00A91521" w:rsidRDefault="00A16F48">
      <w:pPr>
        <w:pStyle w:val="BodyText"/>
        <w:spacing w:line="235" w:lineRule="auto"/>
        <w:ind w:right="46"/>
      </w:pP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barokk</w:t>
      </w:r>
      <w:r>
        <w:rPr>
          <w:b/>
          <w:spacing w:val="-4"/>
        </w:rPr>
        <w:t xml:space="preserve"> </w:t>
      </w:r>
      <w:r>
        <w:rPr>
          <w:b/>
        </w:rPr>
        <w:t>korszakai</w:t>
      </w:r>
      <w:r>
        <w:t>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köztes</w:t>
      </w:r>
      <w:r>
        <w:rPr>
          <w:spacing w:val="-4"/>
        </w:rPr>
        <w:t xml:space="preserve"> </w:t>
      </w:r>
      <w:r>
        <w:t>létérzékelés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kifejezés</w:t>
      </w:r>
      <w:r>
        <w:rPr>
          <w:spacing w:val="-4"/>
        </w:rPr>
        <w:t xml:space="preserve"> </w:t>
      </w:r>
      <w:r>
        <w:t>mozzana- tai: a manierizmus, a rokokó</w:t>
      </w:r>
      <w:r>
        <w:rPr>
          <w:spacing w:val="-1"/>
        </w:rPr>
        <w:t xml:space="preserve"> </w:t>
      </w:r>
      <w:r>
        <w:t>fogalma.</w:t>
      </w:r>
    </w:p>
    <w:p w:rsidR="00A91521" w:rsidRDefault="00A16F48">
      <w:pPr>
        <w:spacing w:line="235" w:lineRule="auto"/>
        <w:ind w:left="100" w:right="45" w:firstLine="396"/>
        <w:jc w:val="both"/>
        <w:rPr>
          <w:sz w:val="18"/>
        </w:rPr>
      </w:pPr>
      <w:r>
        <w:rPr>
          <w:b/>
          <w:sz w:val="18"/>
        </w:rPr>
        <w:t>John Milton: Elveszett paradicsom</w:t>
      </w:r>
      <w:r>
        <w:rPr>
          <w:sz w:val="18"/>
        </w:rPr>
        <w:t>. Hatása az európai és a ma- gyar irodalomra</w:t>
      </w:r>
      <w:r>
        <w:rPr>
          <w:sz w:val="18"/>
        </w:rPr>
        <w:t>: drámai költemény, emberiségköltemény, verses re- gény. Tasso, Monteverdi, Rossini.</w:t>
      </w:r>
    </w:p>
    <w:p w:rsidR="00A91521" w:rsidRDefault="00A16F48">
      <w:pPr>
        <w:pStyle w:val="BodyText"/>
        <w:spacing w:line="235" w:lineRule="auto"/>
        <w:ind w:right="46"/>
      </w:pPr>
      <w:r>
        <w:rPr>
          <w:b/>
        </w:rPr>
        <w:t xml:space="preserve">Zrínyi Miklós: Szigeti veszedelem </w:t>
      </w:r>
      <w:r>
        <w:t xml:space="preserve">(részletek). A barokk eposz. A Zrínyi-opus világirodalmi összefüggései és a történeti elbeszélésha- gyományban betöltött szerepe (Zrínyi </w:t>
      </w:r>
      <w:r>
        <w:t>és Homérosz. Zrínyi és Tasso). Zrínyi</w:t>
      </w:r>
      <w:r>
        <w:rPr>
          <w:spacing w:val="-1"/>
        </w:rPr>
        <w:t xml:space="preserve"> </w:t>
      </w:r>
      <w:r>
        <w:t>Miklós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Zrínyi</w:t>
      </w:r>
      <w:r>
        <w:rPr>
          <w:spacing w:val="-1"/>
        </w:rPr>
        <w:t xml:space="preserve"> </w:t>
      </w:r>
      <w:r>
        <w:rPr>
          <w:spacing w:val="-3"/>
        </w:rPr>
        <w:t>Péter.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kötetkompozíció</w:t>
      </w:r>
      <w:r>
        <w:rPr>
          <w:spacing w:val="-1"/>
        </w:rPr>
        <w:t xml:space="preserve"> </w:t>
      </w:r>
      <w:r>
        <w:t>problémaköre.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Zrí- nyi-jelenség a délszláv irodalomban.</w:t>
      </w:r>
    </w:p>
    <w:p w:rsidR="00A91521" w:rsidRDefault="00A16F48">
      <w:pPr>
        <w:pStyle w:val="BodyText"/>
        <w:spacing w:line="235" w:lineRule="auto"/>
        <w:ind w:right="44"/>
      </w:pPr>
      <w:r>
        <w:t>A Zrínyi-téma és intertextuális utalások a magyar irodalomban (Válogatás: pl. Arany János tanulmánya, Kölcsey Ferenc Z</w:t>
      </w:r>
      <w:r>
        <w:t>rínyi dala és Zrínyi második éneke című költeménye, Jósika Miklós: Zrínyi, a köl- tő, Jókai Mór Erdély aranykora című regényének Zrínyi halálát elbe- szélő fejezete, Mikszáth Kálmán: Új Zrínyiász, Babits Mihály: Zrínyi Velencében, Kosztolányi Dezső: Zrínyi</w:t>
      </w:r>
      <w:r>
        <w:t xml:space="preserve">, a költő, Jékely Zoltán: </w:t>
      </w:r>
      <w:r>
        <w:rPr>
          <w:b/>
        </w:rPr>
        <w:t>Zrínyi földjén</w:t>
      </w:r>
      <w:r>
        <w:t>, Kovács András Ferenc: Invokáció ennen magához, Az Zrínyi nótájára, Esterházy Péter: a Harmonia caelestis vonatkozó részletei, Darvasi László: A könnymutatványosok legendája, Zrínyi-epizód).</w:t>
      </w:r>
    </w:p>
    <w:p w:rsidR="00A91521" w:rsidRDefault="00A16F48">
      <w:pPr>
        <w:spacing w:line="235" w:lineRule="auto"/>
        <w:ind w:left="100" w:right="46" w:firstLine="396"/>
        <w:jc w:val="both"/>
        <w:rPr>
          <w:sz w:val="18"/>
        </w:rPr>
      </w:pPr>
      <w:r>
        <w:rPr>
          <w:b/>
          <w:sz w:val="18"/>
        </w:rPr>
        <w:t>A barokk önéletírás és e</w:t>
      </w:r>
      <w:r>
        <w:rPr>
          <w:b/>
          <w:sz w:val="18"/>
        </w:rPr>
        <w:t>mlékirat</w:t>
      </w:r>
      <w:r>
        <w:rPr>
          <w:sz w:val="18"/>
        </w:rPr>
        <w:t>: II. Rákóczi Ferenc és a</w:t>
      </w:r>
      <w:r>
        <w:rPr>
          <w:spacing w:val="-24"/>
          <w:sz w:val="18"/>
        </w:rPr>
        <w:t xml:space="preserve"> </w:t>
      </w:r>
      <w:r>
        <w:rPr>
          <w:sz w:val="18"/>
        </w:rPr>
        <w:t>Rákó- czi-kultusz. Regionális utalások.</w:t>
      </w:r>
    </w:p>
    <w:p w:rsidR="00A91521" w:rsidRDefault="00A16F48">
      <w:pPr>
        <w:spacing w:line="235" w:lineRule="auto"/>
        <w:ind w:left="100" w:right="44" w:firstLine="396"/>
        <w:jc w:val="both"/>
        <w:rPr>
          <w:sz w:val="18"/>
        </w:rPr>
      </w:pPr>
      <w:r>
        <w:rPr>
          <w:b/>
          <w:sz w:val="18"/>
        </w:rPr>
        <w:t>Mikes Kelemen: Törökországi levelek</w:t>
      </w:r>
      <w:r>
        <w:rPr>
          <w:sz w:val="18"/>
        </w:rPr>
        <w:t xml:space="preserve">. A levél műfaja. Humor a levelekben. Mikes európai példái. Regionális utalások (Toncs Gusz- táv: </w:t>
      </w:r>
      <w:r>
        <w:rPr>
          <w:i/>
          <w:sz w:val="18"/>
        </w:rPr>
        <w:t>Zágoni Mikes Kelemen élete</w:t>
      </w:r>
      <w:r>
        <w:rPr>
          <w:sz w:val="18"/>
        </w:rPr>
        <w:t>).</w:t>
      </w:r>
    </w:p>
    <w:p w:rsidR="00A91521" w:rsidRDefault="00A16F48">
      <w:pPr>
        <w:pStyle w:val="BodyText"/>
        <w:spacing w:line="235" w:lineRule="auto"/>
        <w:ind w:right="44"/>
      </w:pPr>
      <w:r>
        <w:t xml:space="preserve">Fontos, hogy a tanár ismertesse a tanulókkal a tantárgy tervét, tartalmát és a munkamódszert. Felhívja a figyelmüket annak fontos- ságára, hogy tervszerűen és idejekorán felkészüljenek az irodalmi mű- vek feldolgozásának óráira (az irodalmi mű olvasása és </w:t>
      </w:r>
      <w:r>
        <w:t>értelmezése, tankönyvek, elsődleges és másodlagos források használata az irodalmi művek interpretációjához).</w:t>
      </w:r>
    </w:p>
    <w:p w:rsidR="00A91521" w:rsidRDefault="00A16F48">
      <w:pPr>
        <w:pStyle w:val="BodyText"/>
        <w:spacing w:line="235" w:lineRule="auto"/>
        <w:ind w:right="45"/>
      </w:pPr>
      <w:r>
        <w:t>Az irodalmi művet a tanításba élményszerző és felfedező</w:t>
      </w:r>
      <w:r>
        <w:rPr>
          <w:spacing w:val="-26"/>
        </w:rPr>
        <w:t xml:space="preserve"> </w:t>
      </w:r>
      <w:r>
        <w:t>olvasás- sal vezetjük be, előkészítő feladatokkal, kutató és</w:t>
      </w:r>
      <w:r>
        <w:rPr>
          <w:spacing w:val="-12"/>
        </w:rPr>
        <w:t xml:space="preserve"> </w:t>
      </w:r>
      <w:r>
        <w:t>munkaprojektekkel.</w:t>
      </w:r>
    </w:p>
    <w:p w:rsidR="00A91521" w:rsidRDefault="00A16F48">
      <w:pPr>
        <w:pStyle w:val="BodyText"/>
        <w:spacing w:line="235" w:lineRule="auto"/>
        <w:ind w:right="45"/>
      </w:pPr>
      <w:r>
        <w:rPr>
          <w:b/>
        </w:rPr>
        <w:t xml:space="preserve">A feldolgozás szintjei. </w:t>
      </w:r>
      <w:r>
        <w:t>Egy irodalmi mű értelmezését különböző szinteken való feldolgozással lehet megvalósítani és tervezni (ráhango- lódás, jelentésteremtés, reflektálás).</w:t>
      </w:r>
    </w:p>
    <w:p w:rsidR="00A91521" w:rsidRDefault="00A16F48">
      <w:pPr>
        <w:pStyle w:val="BodyText"/>
        <w:spacing w:line="235" w:lineRule="auto"/>
        <w:ind w:right="44"/>
      </w:pPr>
      <w:r>
        <w:rPr>
          <w:b/>
        </w:rPr>
        <w:t xml:space="preserve">Tevékenységek a tanórán. </w:t>
      </w:r>
      <w:r>
        <w:t>Az irodalmi jelenségeket, kifejezé- seket és fogalmakat a</w:t>
      </w:r>
      <w:r>
        <w:t xml:space="preserve"> tervezett irodalmi műveken keresztül dolgozzuk fel. A közvetlen munkában, a fő módszertani és munkaelvek tiszte- letben tartása mellett, a megfelelő felvilágosító, logikai és különleges (szakmai) módszereket alkalmazzuk. A módszer megfelelősége és az elmé</w:t>
      </w:r>
      <w:r>
        <w:t>leti és gyakorlati eljárások egysége kulcsfontosságú az irodalom- tanítás sikeressége szempontjából; az irodalomelméleti ismereteket konkrét művészi alkotásokban megtalálható jelenségekként tolmácsol- juk.</w:t>
      </w:r>
    </w:p>
    <w:p w:rsidR="00A91521" w:rsidRDefault="00A16F48">
      <w:pPr>
        <w:pStyle w:val="BodyText"/>
        <w:spacing w:line="235" w:lineRule="auto"/>
        <w:ind w:right="45"/>
      </w:pPr>
      <w:r>
        <w:rPr>
          <w:b/>
        </w:rPr>
        <w:t xml:space="preserve">Az olvasói/olvasási kompetenciák fejlesztése. </w:t>
      </w:r>
      <w:r>
        <w:t>A ta</w:t>
      </w:r>
      <w:r>
        <w:t>nulókat fel- készítik az olvasás minden formájának és módjának aktív alkalmazásá- ra (élményszerző, felfedező, kifejező és interpretatív, felolvasás, jegy- zetelés, néma olvasás), és elsősorban a figyelmes olvasásra, élvezetes és értő olvasásra, miközben é</w:t>
      </w:r>
      <w:r>
        <w:t>rtékelik az irodalmi művet.</w:t>
      </w:r>
    </w:p>
    <w:p w:rsidR="00A91521" w:rsidRDefault="00A16F48">
      <w:pPr>
        <w:pStyle w:val="BodyText"/>
        <w:spacing w:line="235" w:lineRule="auto"/>
        <w:ind w:right="44"/>
      </w:pPr>
      <w:r>
        <w:rPr>
          <w:b/>
        </w:rPr>
        <w:t>Az irodalmi mű értelmezéséhez kapcsolódó alkotótevékeny- ség</w:t>
      </w:r>
      <w:r>
        <w:t>. Az oktatásban megfelelő alkotótevékenységet kell szervezni az irodalmi művek feldolgozásához kapcsolódóan. Általuk bővül a ta- nulók érdeklődése az irodalom, irodalmi</w:t>
      </w:r>
      <w:r>
        <w:t xml:space="preserve"> művek és szerzők iránt, el- mélyül és kiegészül az olvasói érdeklődés és tökéletesebbé válnak az olvasói kompetenciák. Az alkotótevékenység lehet szóbeli produkció (beszédgyakorlatok, viták, beszélgetések, monológok, szavalás és szó- noklat), írásbeli pro</w:t>
      </w:r>
      <w:r>
        <w:t>dukció (esszé, fogalmazás, házi feladat írása) és kombinált produkció (referátum és prezentáció).</w:t>
      </w:r>
    </w:p>
    <w:p w:rsidR="00A91521" w:rsidRDefault="00A16F48">
      <w:pPr>
        <w:pStyle w:val="BodyText"/>
        <w:spacing w:line="235" w:lineRule="auto"/>
        <w:ind w:right="44"/>
      </w:pPr>
      <w:r>
        <w:rPr>
          <w:b/>
        </w:rPr>
        <w:t xml:space="preserve">Értékelés – </w:t>
      </w:r>
      <w:r>
        <w:t>a tanulók előrehaladásának  értékelése  folyamatos és</w:t>
      </w:r>
      <w:r>
        <w:rPr>
          <w:spacing w:val="15"/>
        </w:rPr>
        <w:t xml:space="preserve"> </w:t>
      </w:r>
      <w:r>
        <w:t>szisztematikus.</w:t>
      </w:r>
      <w:r>
        <w:rPr>
          <w:spacing w:val="15"/>
        </w:rPr>
        <w:t xml:space="preserve"> </w:t>
      </w:r>
      <w:r>
        <w:t>Értékelni</w:t>
      </w:r>
      <w:r>
        <w:rPr>
          <w:spacing w:val="15"/>
        </w:rPr>
        <w:t xml:space="preserve"> </w:t>
      </w:r>
      <w:r>
        <w:t>kell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tanuló</w:t>
      </w:r>
      <w:r>
        <w:rPr>
          <w:spacing w:val="15"/>
        </w:rPr>
        <w:t xml:space="preserve"> </w:t>
      </w:r>
      <w:r>
        <w:t>tevékenységét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munka</w:t>
      </w:r>
      <w:r>
        <w:rPr>
          <w:spacing w:val="15"/>
        </w:rPr>
        <w:t xml:space="preserve"> </w:t>
      </w:r>
      <w:r>
        <w:t>elő-</w:t>
      </w:r>
    </w:p>
    <w:p w:rsidR="00A91521" w:rsidRDefault="00A16F48">
      <w:pPr>
        <w:pStyle w:val="BodyText"/>
        <w:spacing w:before="73" w:line="232" w:lineRule="auto"/>
        <w:ind w:right="117" w:firstLine="0"/>
      </w:pPr>
      <w:r>
        <w:br w:type="column"/>
      </w:r>
      <w:r>
        <w:t>készítő része során és a</w:t>
      </w:r>
      <w:r>
        <w:t>z órán végzett munka során, részvételét a mű értelmezésében, aktivitását, a felelet minőségét, álláspontjának eredeti- ségét és érvelését, a másként gondolkodó tanulók és eltérő nézőpontok méltányolását, a munkához való hozzáállását, képességét, hogy az el</w:t>
      </w:r>
      <w:r>
        <w:t>- méleti tudást konkrét munkakörülmények között alkalmazza. Az érté- kelés felöleli az írásbeli kifejezést is (házi feladatok konkrét irodalmi művek kapcsán; évente legfeljebb hat házi feladat, projektek és portfo- lió). Értékelés céljából lehet tervezni f</w:t>
      </w:r>
      <w:r>
        <w:t>elmérést is, hogy közvetlen bete- kintést nyerjünk a tanulók tudásába.</w:t>
      </w:r>
    </w:p>
    <w:p w:rsidR="00A91521" w:rsidRDefault="00A16F48">
      <w:pPr>
        <w:pStyle w:val="BodyText"/>
        <w:spacing w:before="4" w:line="232" w:lineRule="auto"/>
        <w:ind w:left="497" w:right="1468" w:firstLine="0"/>
        <w:jc w:val="left"/>
      </w:pPr>
      <w:r>
        <w:t>A tanulók négy írásbeli dolgozatot írnak. Közös olvasmányok: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33"/>
        </w:tabs>
        <w:spacing w:line="200" w:lineRule="exact"/>
        <w:ind w:left="632" w:hanging="135"/>
        <w:rPr>
          <w:i/>
          <w:sz w:val="18"/>
        </w:rPr>
      </w:pPr>
      <w:r>
        <w:rPr>
          <w:sz w:val="18"/>
        </w:rPr>
        <w:t xml:space="preserve">Szophoklész: </w:t>
      </w:r>
      <w:r>
        <w:rPr>
          <w:i/>
          <w:sz w:val="18"/>
        </w:rPr>
        <w:t xml:space="preserve">Élektra </w:t>
      </w:r>
      <w:r>
        <w:rPr>
          <w:sz w:val="18"/>
        </w:rPr>
        <w:t>vagy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Antigoné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37"/>
        </w:tabs>
        <w:spacing w:line="201" w:lineRule="exact"/>
        <w:ind w:left="636" w:hanging="139"/>
        <w:rPr>
          <w:i/>
          <w:sz w:val="18"/>
        </w:rPr>
      </w:pPr>
      <w:r>
        <w:rPr>
          <w:sz w:val="18"/>
        </w:rPr>
        <w:t xml:space="preserve">Cervantes: </w:t>
      </w:r>
      <w:r>
        <w:rPr>
          <w:i/>
          <w:sz w:val="18"/>
        </w:rPr>
        <w:t xml:space="preserve">Don Quijote </w:t>
      </w:r>
      <w:r>
        <w:rPr>
          <w:sz w:val="18"/>
        </w:rPr>
        <w:t xml:space="preserve">(részletek) vagy Umberto Eco: </w:t>
      </w:r>
      <w:r>
        <w:rPr>
          <w:i/>
          <w:sz w:val="18"/>
        </w:rPr>
        <w:t>A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rózsa</w:t>
      </w:r>
    </w:p>
    <w:p w:rsidR="00A91521" w:rsidRDefault="00A16F48">
      <w:pPr>
        <w:spacing w:line="201" w:lineRule="exact"/>
        <w:ind w:left="100"/>
        <w:rPr>
          <w:i/>
          <w:sz w:val="18"/>
        </w:rPr>
      </w:pPr>
      <w:r>
        <w:rPr>
          <w:i/>
          <w:sz w:val="18"/>
        </w:rPr>
        <w:t xml:space="preserve">neve </w:t>
      </w:r>
      <w:r>
        <w:rPr>
          <w:sz w:val="18"/>
        </w:rPr>
        <w:t xml:space="preserve">vagy J. R. R. Tolkien: </w:t>
      </w:r>
      <w:r>
        <w:rPr>
          <w:i/>
          <w:sz w:val="18"/>
        </w:rPr>
        <w:t>A babó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47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Shakespeare: </w:t>
      </w:r>
      <w:r>
        <w:rPr>
          <w:i/>
          <w:sz w:val="18"/>
        </w:rPr>
        <w:t xml:space="preserve">Romeo és Júlia </w:t>
      </w:r>
      <w:r>
        <w:rPr>
          <w:sz w:val="18"/>
        </w:rPr>
        <w:t>és/vagy szabad választás alapján még egy</w:t>
      </w:r>
      <w:r>
        <w:rPr>
          <w:spacing w:val="-1"/>
          <w:sz w:val="18"/>
        </w:rPr>
        <w:t xml:space="preserve"> </w:t>
      </w:r>
      <w:r>
        <w:rPr>
          <w:sz w:val="18"/>
        </w:rPr>
        <w:t>Shakespeare-dráma</w:t>
      </w:r>
    </w:p>
    <w:p w:rsidR="00A91521" w:rsidRDefault="00A16F48">
      <w:pPr>
        <w:pStyle w:val="ListParagraph"/>
        <w:numPr>
          <w:ilvl w:val="0"/>
          <w:numId w:val="3"/>
        </w:numPr>
        <w:tabs>
          <w:tab w:val="left" w:pos="635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Csáth Géza: </w:t>
      </w:r>
      <w:r>
        <w:rPr>
          <w:i/>
          <w:sz w:val="18"/>
        </w:rPr>
        <w:t xml:space="preserve">A muzsika mesekertje. Összegyűjtött írások a zené- ről </w:t>
      </w:r>
      <w:r>
        <w:rPr>
          <w:sz w:val="18"/>
        </w:rPr>
        <w:t xml:space="preserve">– szabad válogatás Csáth Géza zenei írásaiból (pl. Puccini, Zene- szerző portrék, A János vitéz, Bartók Béla és Kodály Zoltán, Hangver- seny a gimnáziumban, A jó operaszöveg, </w:t>
      </w:r>
      <w:r>
        <w:rPr>
          <w:spacing w:val="-3"/>
          <w:sz w:val="18"/>
        </w:rPr>
        <w:t xml:space="preserve">Wagner </w:t>
      </w:r>
      <w:r>
        <w:rPr>
          <w:sz w:val="18"/>
        </w:rPr>
        <w:t>lírája, Liszt Ferenc, Lányi Ernő új kottái, Lányi Ernő összegyűjtött művei</w:t>
      </w:r>
      <w:r>
        <w:rPr>
          <w:sz w:val="18"/>
        </w:rPr>
        <w:t xml:space="preserve">, Kálmán Imre dalai, Reinitz Béla és Farkas Ödön Ady-dalai, Zeneiskolai hangver- </w:t>
      </w:r>
      <w:r>
        <w:rPr>
          <w:spacing w:val="-3"/>
          <w:sz w:val="18"/>
        </w:rPr>
        <w:t xml:space="preserve">seny, </w:t>
      </w:r>
      <w:r>
        <w:rPr>
          <w:sz w:val="18"/>
        </w:rPr>
        <w:t>Rodostó</w:t>
      </w:r>
      <w:r>
        <w:rPr>
          <w:spacing w:val="1"/>
          <w:sz w:val="18"/>
        </w:rPr>
        <w:t xml:space="preserve"> </w:t>
      </w:r>
      <w:r>
        <w:rPr>
          <w:sz w:val="18"/>
        </w:rPr>
        <w:t>stb.)</w:t>
      </w:r>
    </w:p>
    <w:p w:rsidR="00A91521" w:rsidRDefault="00A16F48">
      <w:pPr>
        <w:pStyle w:val="BodyText"/>
        <w:spacing w:before="3" w:line="232" w:lineRule="auto"/>
        <w:ind w:right="118"/>
      </w:pPr>
      <w:r>
        <w:t>Projekttémák (az alábbi témák közül válogatunk, portfóliót, ki- selőadást készíttetünk):</w:t>
      </w:r>
    </w:p>
    <w:p w:rsidR="00A91521" w:rsidRDefault="00A16F48">
      <w:pPr>
        <w:pStyle w:val="BodyText"/>
        <w:spacing w:before="1" w:line="232" w:lineRule="auto"/>
        <w:ind w:left="497" w:right="734" w:firstLine="0"/>
        <w:jc w:val="left"/>
      </w:pPr>
      <w:r>
        <w:t>Orpheusz a művészetekben – az orpheuszi költő fogalma A szirén-mot</w:t>
      </w:r>
      <w:r>
        <w:t>ívum</w:t>
      </w:r>
    </w:p>
    <w:p w:rsidR="00A91521" w:rsidRDefault="00A16F48">
      <w:pPr>
        <w:pStyle w:val="BodyText"/>
        <w:spacing w:before="1" w:line="232" w:lineRule="auto"/>
        <w:ind w:right="118"/>
      </w:pPr>
      <w:r>
        <w:t>Káin alakja az irodalomban (pl. George Byron, José Saramago, Charles Baudelaire, John Steinbeck, Kosztolányi Dezső, Sütő András művei alapján)</w:t>
      </w:r>
    </w:p>
    <w:p w:rsidR="00A91521" w:rsidRDefault="00A16F48">
      <w:pPr>
        <w:pStyle w:val="BodyText"/>
        <w:spacing w:before="2" w:line="232" w:lineRule="auto"/>
        <w:ind w:left="497" w:right="2148" w:firstLine="0"/>
        <w:jc w:val="left"/>
      </w:pPr>
      <w:r>
        <w:t>Csáth Géza Lányi Ernő művészetéről Mitológia és operairodalom</w:t>
      </w:r>
    </w:p>
    <w:p w:rsidR="00A91521" w:rsidRDefault="00A16F48">
      <w:pPr>
        <w:pStyle w:val="BodyText"/>
        <w:spacing w:line="200" w:lineRule="exact"/>
        <w:ind w:left="497" w:firstLine="0"/>
        <w:jc w:val="left"/>
      </w:pPr>
      <w:r>
        <w:t>Az Élektra-téma a művészetekben</w:t>
      </w:r>
    </w:p>
    <w:p w:rsidR="00A91521" w:rsidRDefault="00A16F48">
      <w:pPr>
        <w:pStyle w:val="BodyText"/>
        <w:spacing w:before="2" w:line="232" w:lineRule="auto"/>
        <w:ind w:left="497" w:right="1958" w:firstLine="0"/>
        <w:jc w:val="left"/>
      </w:pPr>
      <w:r>
        <w:t>Bűn, büntetés, bűnhődés a művészetben Lázadó mitológiai hősök</w:t>
      </w:r>
    </w:p>
    <w:p w:rsidR="00A91521" w:rsidRDefault="00A16F48">
      <w:pPr>
        <w:pStyle w:val="BodyText"/>
        <w:spacing w:line="200" w:lineRule="exact"/>
        <w:ind w:left="497" w:firstLine="0"/>
        <w:jc w:val="left"/>
      </w:pPr>
      <w:r>
        <w:t>Hűség és „mitikus” szerelem</w:t>
      </w:r>
    </w:p>
    <w:p w:rsidR="00A91521" w:rsidRDefault="00A16F48">
      <w:pPr>
        <w:pStyle w:val="BodyText"/>
        <w:spacing w:before="2" w:line="232" w:lineRule="auto"/>
        <w:ind w:left="497" w:right="848" w:firstLine="0"/>
        <w:jc w:val="left"/>
      </w:pPr>
      <w:r>
        <w:t>Mítoszátiratok (pl. J. R. R. Tolkien, Neil Gaiman stb.) A görög színházkultúra</w:t>
      </w:r>
    </w:p>
    <w:p w:rsidR="00A91521" w:rsidRDefault="00A16F48">
      <w:pPr>
        <w:pStyle w:val="BodyText"/>
        <w:spacing w:before="1" w:line="232" w:lineRule="auto"/>
        <w:ind w:left="497" w:right="2693" w:firstLine="0"/>
        <w:jc w:val="left"/>
      </w:pPr>
      <w:r>
        <w:t>Oidipusz és a detektívtörténet Szapphó és Leszbosz</w:t>
      </w:r>
    </w:p>
    <w:p w:rsidR="00A91521" w:rsidRDefault="00A16F48">
      <w:pPr>
        <w:pStyle w:val="BodyText"/>
        <w:spacing w:before="1" w:line="232" w:lineRule="auto"/>
        <w:ind w:left="497" w:right="379" w:firstLine="0"/>
        <w:jc w:val="left"/>
      </w:pPr>
      <w:r>
        <w:t>A lovagi eszmény és életvitel – Arthur király mondaköre Miért nem sötét a középkor?</w:t>
      </w:r>
    </w:p>
    <w:p w:rsidR="00A91521" w:rsidRDefault="00A16F48">
      <w:pPr>
        <w:spacing w:line="200" w:lineRule="exact"/>
        <w:ind w:left="497"/>
        <w:rPr>
          <w:sz w:val="18"/>
        </w:rPr>
      </w:pPr>
      <w:r>
        <w:rPr>
          <w:sz w:val="18"/>
        </w:rPr>
        <w:t xml:space="preserve">A </w:t>
      </w:r>
      <w:r>
        <w:rPr>
          <w:i/>
          <w:sz w:val="18"/>
        </w:rPr>
        <w:t xml:space="preserve">Carmina Burana </w:t>
      </w:r>
      <w:r>
        <w:rPr>
          <w:sz w:val="18"/>
        </w:rPr>
        <w:t>feldolgozásai</w:t>
      </w:r>
    </w:p>
    <w:p w:rsidR="00A91521" w:rsidRDefault="00A16F48">
      <w:pPr>
        <w:pStyle w:val="BodyText"/>
        <w:spacing w:before="2" w:line="232" w:lineRule="auto"/>
        <w:ind w:left="497" w:right="1987" w:firstLine="0"/>
        <w:jc w:val="left"/>
      </w:pPr>
      <w:r>
        <w:t>Híres iskolák és diákélet a középkorban Mátyás-mesék a Vajdaságban</w:t>
      </w:r>
    </w:p>
    <w:p w:rsidR="00A91521" w:rsidRDefault="00A16F48">
      <w:pPr>
        <w:pStyle w:val="BodyText"/>
        <w:spacing w:line="200" w:lineRule="exact"/>
        <w:ind w:left="497" w:firstLine="0"/>
        <w:jc w:val="left"/>
      </w:pPr>
      <w:r>
        <w:t>Lucrezia Borgia és más nőalakok a reneszánsz korban</w:t>
      </w:r>
    </w:p>
    <w:p w:rsidR="00A91521" w:rsidRDefault="00A16F48">
      <w:pPr>
        <w:pStyle w:val="BodyText"/>
        <w:spacing w:before="2" w:line="232" w:lineRule="auto"/>
        <w:ind w:right="118"/>
      </w:pPr>
      <w:r>
        <w:t>Kolostori élet és szer</w:t>
      </w:r>
      <w:r>
        <w:t>zetesrendek – tudományos és művészeti né- zőpontok</w:t>
      </w:r>
    </w:p>
    <w:p w:rsidR="00A91521" w:rsidRDefault="00A16F48">
      <w:pPr>
        <w:pStyle w:val="BodyText"/>
        <w:spacing w:line="203" w:lineRule="exact"/>
        <w:ind w:left="497" w:firstLine="0"/>
        <w:jc w:val="left"/>
      </w:pPr>
      <w:r>
        <w:t>Híres kódexek és ezek kottaképei</w:t>
      </w:r>
    </w:p>
    <w:p w:rsidR="00A91521" w:rsidRDefault="00A16F48">
      <w:pPr>
        <w:pStyle w:val="BodyText"/>
        <w:spacing w:before="164"/>
        <w:ind w:firstLine="0"/>
        <w:jc w:val="left"/>
      </w:pPr>
      <w:r>
        <w:t>TERÜLET: KOMMUNIKÁCIÓS KULTÚRA (25 óra)</w:t>
      </w:r>
    </w:p>
    <w:p w:rsidR="00A91521" w:rsidRDefault="00A16F48">
      <w:pPr>
        <w:pStyle w:val="BodyText"/>
        <w:spacing w:before="113" w:line="232" w:lineRule="auto"/>
        <w:ind w:right="116"/>
      </w:pPr>
      <w:r>
        <w:t xml:space="preserve">A zenei középiskola első osztálya számára készült program az </w:t>
      </w:r>
      <w:r>
        <w:rPr>
          <w:i/>
        </w:rPr>
        <w:t xml:space="preserve">Kommunikációs kultúra </w:t>
      </w:r>
      <w:r>
        <w:t>területén úgy szerveződik, hogy négy</w:t>
      </w:r>
      <w:r>
        <w:rPr>
          <w:spacing w:val="-25"/>
        </w:rPr>
        <w:t xml:space="preserve"> </w:t>
      </w:r>
      <w:r>
        <w:t>jártasság me</w:t>
      </w:r>
      <w:r>
        <w:t>gszerzését feltételezi. Produktív jártasságok: az írás és beszéd, a be- fogadói jártasságok: a meghallgatás és az olvasás. Az írásbeli dolgozat írásának előkészületei: az írásbeli dolgozat írása és javítása összesen 16 órát igényel, négyet-négyet minden ír</w:t>
      </w:r>
      <w:r>
        <w:t>ásbelire.</w:t>
      </w:r>
    </w:p>
    <w:p w:rsidR="00A91521" w:rsidRDefault="00A16F48">
      <w:pPr>
        <w:pStyle w:val="BodyText"/>
        <w:spacing w:before="3" w:line="232" w:lineRule="auto"/>
        <w:ind w:right="116"/>
      </w:pPr>
      <w:r>
        <w:t>Az írásbeli dolgozatok előkészületei folyamatos tevékenységet jelentenek és nem korlátozódnak csupán egy órára (az írásbeli fogal- mazás előtt).</w:t>
      </w:r>
    </w:p>
    <w:p w:rsidR="00A91521" w:rsidRDefault="00A16F48">
      <w:pPr>
        <w:pStyle w:val="BodyText"/>
        <w:spacing w:before="1" w:line="232" w:lineRule="auto"/>
        <w:ind w:right="115"/>
      </w:pPr>
      <w:r>
        <w:t>Az értő olvasás jártasságához tartozik az irodalmi és más típusú szövegek olvasása, miközben a tanuló felismeri az explicite és implici- te adott információkat ezekben a szövegekben és felfedezi az ok-oko- zati összefüggéseket a tartalmi elemek között.</w:t>
      </w:r>
    </w:p>
    <w:p w:rsidR="00A91521" w:rsidRDefault="00A16F48">
      <w:pPr>
        <w:pStyle w:val="BodyText"/>
        <w:spacing w:before="2" w:line="232" w:lineRule="auto"/>
        <w:ind w:right="117"/>
      </w:pPr>
      <w:r>
        <w:t xml:space="preserve">Az </w:t>
      </w:r>
      <w:r>
        <w:t>eredményközpontú fogalmazástanítást ötvözzük a folyamat- központú megközelítéssel, amelyben a hangsúly a fogalmazás végső produktumáról az írás folyamatára helyeződik át (a tanulók megtervez- hetik, javíthatják, újraírhatják írásukat). A fogalmazáscím mega</w:t>
      </w:r>
      <w:r>
        <w:t>dása helyett/mellett közöljük a tanulókkal a szöveg célját, a címzettet és a</w:t>
      </w:r>
    </w:p>
    <w:p w:rsidR="00A91521" w:rsidRDefault="00A91521">
      <w:pPr>
        <w:spacing w:line="232" w:lineRule="auto"/>
        <w:sectPr w:rsidR="00A91521">
          <w:pgSz w:w="11910" w:h="15740"/>
          <w:pgMar w:top="80" w:right="560" w:bottom="280" w:left="580" w:header="720" w:footer="720" w:gutter="0"/>
          <w:cols w:num="2" w:space="720" w:equalWidth="0">
            <w:col w:w="5280" w:space="135"/>
            <w:col w:w="5355"/>
          </w:cols>
        </w:sectPr>
      </w:pPr>
    </w:p>
    <w:p w:rsidR="00A91521" w:rsidRDefault="00A16F48">
      <w:pPr>
        <w:pStyle w:val="BodyText"/>
        <w:spacing w:before="66" w:line="235" w:lineRule="auto"/>
        <w:ind w:right="39" w:firstLine="0"/>
      </w:pPr>
      <w:r>
        <w:lastRenderedPageBreak/>
        <w:t>kommunikációs helyzetet is! Alkalmazzuk a kreatív írást mint a külön- féle műfajokban való alkotás szabályait bemutató, az irodalmi alkotást előkészítő fo</w:t>
      </w:r>
      <w:r>
        <w:t>lyamatot! A kreatív írás erősíti az önbizalmat, fejleszti a problémamegoldó készséget, lehetőséget ad a szövegalkotás játékos keretek közé helyezésére, retorikai, stilisztikai problémák megvitatásá- ra, új kommunikációs felületetek (blog, honlap, internete</w:t>
      </w:r>
      <w:r>
        <w:t>s médiumok) kipróbálására.</w:t>
      </w:r>
    </w:p>
    <w:p w:rsidR="00A91521" w:rsidRDefault="00A16F48">
      <w:pPr>
        <w:pStyle w:val="BodyText"/>
        <w:spacing w:line="235" w:lineRule="auto"/>
        <w:ind w:right="39"/>
      </w:pPr>
      <w:r>
        <w:t>A szöveg- vagy szövegrészalkotás gyakorlására kiválasztott anyagot a szövegműfajok sokszínűsége jellemezze, az anyanyelvi órá- kon elbeszélő, magyarázó (tudományos okfejtések, érvelések, definí- ciók, kommentárok) és dokumentum t</w:t>
      </w:r>
      <w:r>
        <w:t>ípusú (grafikonok, menetrendek, táblázatok, térképek, ábrák, használati utasítások, kérdőívek, nyomtat- ványok, szabályzatok stb.) szövegeken végezzenek a tanulók különfé- le műveleteket (elemzés, átalakítás, kiegészítés)! Kapjanak helyet az anyanyelvi órá</w:t>
      </w:r>
      <w:r>
        <w:t>n a fiatalok szubkultúráját erősen meghatározó</w:t>
      </w:r>
      <w:r>
        <w:rPr>
          <w:spacing w:val="-33"/>
        </w:rPr>
        <w:t xml:space="preserve"> </w:t>
      </w:r>
      <w:r>
        <w:t>populáris narratívák, a populáris kultúra elemei is!</w:t>
      </w:r>
    </w:p>
    <w:p w:rsidR="00A91521" w:rsidRDefault="00A16F48">
      <w:pPr>
        <w:pStyle w:val="BodyText"/>
        <w:spacing w:line="235" w:lineRule="auto"/>
        <w:ind w:right="38"/>
      </w:pPr>
      <w:r>
        <w:t>A kulcskompetenciákat, a tanulói aktivitást jelentős mértékben elősegítő módszerekkel fejleszthetjük. A mindennapi életben hasz- nálható kommunikációs kompe</w:t>
      </w:r>
      <w:r>
        <w:t>tenciák megszerzését, a produktív anyanyelvi tudást a tanulók életközeli szituációkba helyezése, gya- korlatközeli feladatok megoldása segíti. Az önálló tanulás képességét könyvtárhasználati ismeretekkel, nyomtatott és virtuális szótárak, ké- zikönyvek has</w:t>
      </w:r>
      <w:r>
        <w:t>ználatának megtanításával fejleszthetjük. A</w:t>
      </w:r>
      <w:r>
        <w:rPr>
          <w:spacing w:val="-34"/>
        </w:rPr>
        <w:t xml:space="preserve"> </w:t>
      </w:r>
      <w:r>
        <w:t>tanulók szer- teágazó, sokirányú fejlesztésében a múzeumpedagógiai foglalkozások is segíthetnek. A múzeumlátogatás során (az iskolán kívül) valós szi- tuációkba kerülnek a diákok, a tanár kiegészítheti, színesebb</w:t>
      </w:r>
      <w:r>
        <w:t>é teheti a tananyagot, lehetőség adódik egy téma sokoldalú, komplex feldolgozá- sára, konkrét nevelési, oktatási és képzési célok</w:t>
      </w:r>
      <w:r>
        <w:rPr>
          <w:spacing w:val="-3"/>
        </w:rPr>
        <w:t xml:space="preserve"> </w:t>
      </w:r>
      <w:r>
        <w:t>megvalósítására.</w:t>
      </w:r>
    </w:p>
    <w:p w:rsidR="00A91521" w:rsidRDefault="00A16F48">
      <w:pPr>
        <w:pStyle w:val="Heading1"/>
        <w:numPr>
          <w:ilvl w:val="0"/>
          <w:numId w:val="1"/>
        </w:numPr>
        <w:tabs>
          <w:tab w:val="left" w:pos="717"/>
        </w:tabs>
        <w:spacing w:line="235" w:lineRule="auto"/>
        <w:ind w:right="40" w:firstLine="397"/>
        <w:jc w:val="both"/>
      </w:pPr>
      <w:r>
        <w:t>Helyesírás, gyakorlati nyelvhelyesség és az adatbázisok használata.</w:t>
      </w:r>
    </w:p>
    <w:p w:rsidR="00A91521" w:rsidRDefault="00A16F48">
      <w:pPr>
        <w:pStyle w:val="BodyText"/>
        <w:spacing w:line="235" w:lineRule="auto"/>
        <w:ind w:right="39"/>
      </w:pPr>
      <w:r>
        <w:rPr>
          <w:b/>
        </w:rPr>
        <w:t xml:space="preserve">Helyesírás. </w:t>
      </w:r>
      <w:r>
        <w:t>A magyar helyesírás alapelvei</w:t>
      </w:r>
      <w:r>
        <w:t xml:space="preserve"> (a kiejtés, szóelemzés, hagyomány, egyszerűsítés). A helyesírás rendszere. A magánhangzók és a mássalhangzók helyes időtartama. Az írásjelek. Rövidítések, mo- zaikszók, számok. A szöveg központozása. A kezdőbetű. Helyesírási kultúra. Az új helyesírási sza</w:t>
      </w:r>
      <w:r>
        <w:t>bályzat.</w:t>
      </w:r>
    </w:p>
    <w:p w:rsidR="00A91521" w:rsidRDefault="00A16F48">
      <w:pPr>
        <w:pStyle w:val="BodyText"/>
        <w:spacing w:line="235" w:lineRule="auto"/>
        <w:ind w:right="39"/>
      </w:pPr>
      <w:r>
        <w:rPr>
          <w:b/>
        </w:rPr>
        <w:t xml:space="preserve">Gyakorlati nyelvhelyesség. </w:t>
      </w:r>
      <w:r>
        <w:t>Interferenciajelenségek a kisebbségi nyelvhasználatban. Fogalmazási zavarok (szóismétlés, szűkszavúság, terjengősség, logikai hézag) kiküszöbölése.  Az  új  nyelvi  létmódok és helyesírásuk: rövidítések, mozaikszók (inte</w:t>
      </w:r>
      <w:r>
        <w:t>rnet-, SMS-helyesírás, falfirkák).</w:t>
      </w:r>
    </w:p>
    <w:p w:rsidR="00A91521" w:rsidRDefault="00A16F48">
      <w:pPr>
        <w:pStyle w:val="BodyText"/>
        <w:spacing w:line="235" w:lineRule="auto"/>
        <w:ind w:right="40"/>
      </w:pPr>
      <w:r>
        <w:rPr>
          <w:b/>
        </w:rPr>
        <w:t>Adatbázisok használata</w:t>
      </w:r>
      <w:r>
        <w:t>. Az információszerzés gyakorlása nyomtatott források (szótárak, lexikonok, helyesírási szabályzat) és az elektronikus adatgyűjtés (elektronikus folyóirat, honlapok stb.) segítsé- gével. A hagyományo</w:t>
      </w:r>
      <w:r>
        <w:t>s és elektronikus könyvtárak, korpuszok, wikik, online szótárak használatának gyakorlása.</w:t>
      </w:r>
    </w:p>
    <w:p w:rsidR="00A91521" w:rsidRDefault="00A16F48">
      <w:pPr>
        <w:pStyle w:val="Heading1"/>
        <w:numPr>
          <w:ilvl w:val="0"/>
          <w:numId w:val="1"/>
        </w:numPr>
        <w:tabs>
          <w:tab w:val="left" w:pos="728"/>
        </w:tabs>
        <w:ind w:left="727" w:hanging="230"/>
        <w:jc w:val="left"/>
      </w:pPr>
      <w:r>
        <w:t>Szövegértés, szövegalkotás,</w:t>
      </w:r>
      <w:r>
        <w:rPr>
          <w:spacing w:val="-5"/>
        </w:rPr>
        <w:t xml:space="preserve"> </w:t>
      </w:r>
      <w:r>
        <w:t>szövegmondás</w:t>
      </w:r>
    </w:p>
    <w:p w:rsidR="00A91521" w:rsidRDefault="00A16F48">
      <w:pPr>
        <w:pStyle w:val="BodyText"/>
        <w:spacing w:line="235" w:lineRule="auto"/>
        <w:ind w:right="38"/>
      </w:pPr>
      <w:r>
        <w:t>A szövegértést és -alkotást, -mondást szolgáló szóbeli és írásbeli tevékenységek összefonódnak, egymásra épülnek, az irodalom</w:t>
      </w:r>
      <w:r>
        <w:t>tanítás- sal is szerves egységet alkotnak, hiszen az egyes művek értelmezése kommunikációs feladat is, hozzájuk fűződnek a szövegalkotási és szö- vegmondási</w:t>
      </w:r>
      <w:r>
        <w:rPr>
          <w:spacing w:val="-9"/>
        </w:rPr>
        <w:t xml:space="preserve"> </w:t>
      </w:r>
      <w:r>
        <w:t>tevékenységek.</w:t>
      </w:r>
      <w:r>
        <w:rPr>
          <w:spacing w:val="-9"/>
        </w:rPr>
        <w:t xml:space="preserve"> </w:t>
      </w:r>
      <w:r>
        <w:t>Értelmezés,</w:t>
      </w:r>
      <w:r>
        <w:rPr>
          <w:spacing w:val="-9"/>
        </w:rPr>
        <w:t xml:space="preserve"> </w:t>
      </w:r>
      <w:r>
        <w:t>beszélgetés,</w:t>
      </w:r>
      <w:r>
        <w:rPr>
          <w:spacing w:val="-9"/>
        </w:rPr>
        <w:t xml:space="preserve"> </w:t>
      </w:r>
      <w:r>
        <w:t>disputa,</w:t>
      </w:r>
      <w:r>
        <w:rPr>
          <w:spacing w:val="-9"/>
        </w:rPr>
        <w:t xml:space="preserve"> </w:t>
      </w:r>
      <w:r>
        <w:t>reflexiók, címmeditációk,</w:t>
      </w:r>
      <w:r>
        <w:rPr>
          <w:spacing w:val="-7"/>
        </w:rPr>
        <w:t xml:space="preserve"> </w:t>
      </w:r>
      <w:r>
        <w:t>szövegalkotás</w:t>
      </w:r>
      <w:r>
        <w:rPr>
          <w:spacing w:val="-7"/>
        </w:rPr>
        <w:t xml:space="preserve"> </w:t>
      </w:r>
      <w:r>
        <w:t>egy</w:t>
      </w:r>
      <w:r>
        <w:rPr>
          <w:spacing w:val="-7"/>
        </w:rPr>
        <w:t xml:space="preserve"> </w:t>
      </w:r>
      <w:r>
        <w:t>önmagába</w:t>
      </w:r>
      <w:r>
        <w:rPr>
          <w:spacing w:val="-7"/>
        </w:rPr>
        <w:t xml:space="preserve"> </w:t>
      </w:r>
      <w:r>
        <w:t>visszatérő</w:t>
      </w:r>
      <w:r>
        <w:rPr>
          <w:spacing w:val="-7"/>
        </w:rPr>
        <w:t xml:space="preserve"> </w:t>
      </w:r>
      <w:r>
        <w:t>görbe</w:t>
      </w:r>
      <w:r>
        <w:rPr>
          <w:spacing w:val="-7"/>
        </w:rPr>
        <w:t xml:space="preserve"> </w:t>
      </w:r>
      <w:r>
        <w:t>vonal.</w:t>
      </w:r>
    </w:p>
    <w:p w:rsidR="00A91521" w:rsidRDefault="00A16F48">
      <w:pPr>
        <w:spacing w:line="235" w:lineRule="auto"/>
        <w:ind w:left="100" w:right="39" w:firstLine="397"/>
        <w:jc w:val="both"/>
        <w:rPr>
          <w:i/>
          <w:sz w:val="18"/>
        </w:rPr>
      </w:pPr>
      <w:r>
        <w:rPr>
          <w:sz w:val="18"/>
        </w:rPr>
        <w:t>A zene és a hangszerek szimbolikájának, hangulatteremtő erejé- nek értelmezése, stilisztikai, kognitív metaforikai vizsgálata ösztönzi a zenéről folytatott meditációkat, szövegalkotást, az ihletett szövegmon- dást. A téma vizsgálatához ajánlott szövegek pé</w:t>
      </w:r>
      <w:r>
        <w:rPr>
          <w:sz w:val="18"/>
        </w:rPr>
        <w:t xml:space="preserve">ldául: Madách Imre: </w:t>
      </w:r>
      <w:r>
        <w:rPr>
          <w:i/>
          <w:sz w:val="18"/>
        </w:rPr>
        <w:t xml:space="preserve">Szélhárfa, </w:t>
      </w:r>
      <w:r>
        <w:rPr>
          <w:sz w:val="18"/>
        </w:rPr>
        <w:t>Reményik Sándor</w:t>
      </w:r>
      <w:r>
        <w:rPr>
          <w:i/>
          <w:sz w:val="18"/>
        </w:rPr>
        <w:t xml:space="preserve">: Hangszerek, Megromlott hangszer, </w:t>
      </w:r>
      <w:r>
        <w:rPr>
          <w:sz w:val="18"/>
        </w:rPr>
        <w:t xml:space="preserve">Tóth Árpád: </w:t>
      </w:r>
      <w:r>
        <w:rPr>
          <w:i/>
          <w:sz w:val="18"/>
        </w:rPr>
        <w:t xml:space="preserve">Szeretnék örökké így ülni, </w:t>
      </w:r>
      <w:r>
        <w:rPr>
          <w:sz w:val="18"/>
        </w:rPr>
        <w:t xml:space="preserve">Juhász Gyula: </w:t>
      </w:r>
      <w:r>
        <w:rPr>
          <w:i/>
          <w:sz w:val="18"/>
        </w:rPr>
        <w:t xml:space="preserve">Egy hangszer voltam, </w:t>
      </w:r>
      <w:r>
        <w:rPr>
          <w:sz w:val="18"/>
        </w:rPr>
        <w:t xml:space="preserve">Babits Mihály: </w:t>
      </w:r>
      <w:r>
        <w:rPr>
          <w:i/>
          <w:sz w:val="18"/>
        </w:rPr>
        <w:t xml:space="preserve">Strófák a wartburgi dalnokversenyből, </w:t>
      </w:r>
      <w:r>
        <w:rPr>
          <w:sz w:val="18"/>
        </w:rPr>
        <w:t xml:space="preserve">Baka István: </w:t>
      </w:r>
      <w:r>
        <w:rPr>
          <w:i/>
          <w:sz w:val="18"/>
        </w:rPr>
        <w:t>Mefisztó-keringő</w:t>
      </w:r>
      <w:r>
        <w:rPr>
          <w:sz w:val="18"/>
        </w:rPr>
        <w:t xml:space="preserve">, Nagy László: </w:t>
      </w:r>
      <w:r>
        <w:rPr>
          <w:i/>
          <w:sz w:val="18"/>
        </w:rPr>
        <w:t>Az ö</w:t>
      </w:r>
      <w:r>
        <w:rPr>
          <w:i/>
          <w:sz w:val="18"/>
        </w:rPr>
        <w:t xml:space="preserve">rdög hárfái </w:t>
      </w:r>
      <w:r>
        <w:rPr>
          <w:sz w:val="18"/>
        </w:rPr>
        <w:t xml:space="preserve">Kovács András Fe- renc: </w:t>
      </w:r>
      <w:r>
        <w:rPr>
          <w:i/>
          <w:sz w:val="18"/>
        </w:rPr>
        <w:t>Nyugatos fantáziák.</w:t>
      </w:r>
    </w:p>
    <w:p w:rsidR="00A91521" w:rsidRDefault="00A16F48">
      <w:pPr>
        <w:pStyle w:val="BodyText"/>
        <w:spacing w:line="235" w:lineRule="auto"/>
        <w:ind w:right="38"/>
      </w:pPr>
      <w:r>
        <w:t>A kommunikációs témákhoz a műveket a tanár vagy a diákok választják a tanterv gazdag irodalmi tartalmaiból, a nyelvi és irodalmi projektumi ajánlásokból, továbbá saját élményanyagukból. (Fentebb és az</w:t>
      </w:r>
      <w:r>
        <w:t xml:space="preserve"> alábbiakban is találkozhatunk inspirációul szolgáló művészeti alko- tásokkal.)</w:t>
      </w:r>
    </w:p>
    <w:p w:rsidR="00A91521" w:rsidRDefault="00A16F48">
      <w:pPr>
        <w:pStyle w:val="BodyText"/>
        <w:spacing w:line="235" w:lineRule="auto"/>
        <w:ind w:right="39"/>
      </w:pPr>
      <w:r>
        <w:rPr>
          <w:b/>
        </w:rPr>
        <w:t xml:space="preserve">Beszélgetés </w:t>
      </w:r>
      <w:r>
        <w:t>a kortárs és klasszikus irodalomról, az esztétikai minőségek változásáról: a közös szövegírási gyakorlat (négykezesek, többkezesek) megítélése, internetfolklór, a s</w:t>
      </w:r>
      <w:r>
        <w:t>zándékos normaszegés fel-</w:t>
      </w:r>
    </w:p>
    <w:p w:rsidR="00A91521" w:rsidRDefault="00A16F48">
      <w:pPr>
        <w:pStyle w:val="BodyText"/>
        <w:spacing w:before="71" w:line="235" w:lineRule="auto"/>
        <w:ind w:right="117" w:firstLine="0"/>
      </w:pPr>
      <w:r>
        <w:br w:type="column"/>
      </w:r>
      <w:r>
        <w:t>fedezése, az ironikus, látszólag érzelemmentes kifejezésmód, a nyelvi durvaság értékelése, véleményezése. Magas irodalom, populáris kultú- ra és giccs viszonya. Régi és új mitológiák. Értékvesztés és értékmen- tés. Művészet és te</w:t>
      </w:r>
      <w:r>
        <w:t xml:space="preserve">chnika. Vitaindítóul szolgálhatnak: Nemes Nagy Ágnes </w:t>
      </w:r>
      <w:r>
        <w:rPr>
          <w:i/>
        </w:rPr>
        <w:t>Anti-hattyú</w:t>
      </w:r>
      <w:r>
        <w:t xml:space="preserve">, Szív Ernő </w:t>
      </w:r>
      <w:r>
        <w:rPr>
          <w:i/>
        </w:rPr>
        <w:t>Én viszem le a szemetet</w:t>
      </w:r>
      <w:r>
        <w:t xml:space="preserve">, Hudy Árpád </w:t>
      </w:r>
      <w:r>
        <w:rPr>
          <w:i/>
        </w:rPr>
        <w:t xml:space="preserve">Illatmozi </w:t>
      </w:r>
      <w:r>
        <w:t>című írásai.</w:t>
      </w:r>
    </w:p>
    <w:p w:rsidR="00A91521" w:rsidRDefault="00A16F48">
      <w:pPr>
        <w:spacing w:line="235" w:lineRule="auto"/>
        <w:ind w:left="100" w:right="116" w:firstLine="396"/>
        <w:jc w:val="both"/>
        <w:rPr>
          <w:sz w:val="18"/>
        </w:rPr>
      </w:pPr>
      <w:r>
        <w:rPr>
          <w:b/>
          <w:sz w:val="18"/>
        </w:rPr>
        <w:t xml:space="preserve">Disputa </w:t>
      </w:r>
      <w:r>
        <w:rPr>
          <w:sz w:val="18"/>
        </w:rPr>
        <w:t xml:space="preserve">az anyanyelv szerepéről, megtartásának esélyeiről, a nyelvbe oltott identitás témájáról. Például: Kisebbségi lét </w:t>
      </w:r>
      <w:r>
        <w:rPr>
          <w:sz w:val="18"/>
        </w:rPr>
        <w:t>és anyanyel- vi kultúra. Elvándorlás és nyelvmegtartás. Globalizáció és nemzeti</w:t>
      </w:r>
      <w:r>
        <w:rPr>
          <w:spacing w:val="-23"/>
          <w:sz w:val="18"/>
        </w:rPr>
        <w:t xml:space="preserve"> </w:t>
      </w:r>
      <w:r>
        <w:rPr>
          <w:sz w:val="18"/>
        </w:rPr>
        <w:t>kul- túra, valamint a tanulók által javasolt egyéb nyelvi, kulturális és társa- dalmi gondok. Motiváló kérdésfölvetésekkel és irodalmi alkotásokkal segítjük a beszélgetést. Pél</w:t>
      </w:r>
      <w:r>
        <w:rPr>
          <w:sz w:val="18"/>
        </w:rPr>
        <w:t>dául: Füst Milán</w:t>
      </w:r>
      <w:r>
        <w:rPr>
          <w:i/>
          <w:sz w:val="18"/>
        </w:rPr>
        <w:t xml:space="preserve">: A magyarokhoz, </w:t>
      </w:r>
      <w:r>
        <w:rPr>
          <w:sz w:val="18"/>
        </w:rPr>
        <w:t>Fehér Fe- renc</w:t>
      </w:r>
      <w:r>
        <w:rPr>
          <w:i/>
          <w:sz w:val="18"/>
        </w:rPr>
        <w:t>: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Nyelv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és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varázs,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Faludy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György: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Óda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magyar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nyelvhez.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Kányá- di Sándor</w:t>
      </w:r>
      <w:r>
        <w:rPr>
          <w:i/>
          <w:sz w:val="18"/>
        </w:rPr>
        <w:t xml:space="preserve">: Noé bárkája felé, </w:t>
      </w:r>
      <w:r>
        <w:rPr>
          <w:sz w:val="18"/>
        </w:rPr>
        <w:t>Jobbágy Károly</w:t>
      </w:r>
      <w:r>
        <w:rPr>
          <w:i/>
          <w:sz w:val="18"/>
        </w:rPr>
        <w:t xml:space="preserve">: Fuldokló anyanyelvem, </w:t>
      </w:r>
      <w:r>
        <w:rPr>
          <w:spacing w:val="-3"/>
          <w:sz w:val="18"/>
        </w:rPr>
        <w:t xml:space="preserve">Terék </w:t>
      </w:r>
      <w:r>
        <w:rPr>
          <w:sz w:val="18"/>
        </w:rPr>
        <w:t xml:space="preserve">Anna: </w:t>
      </w:r>
      <w:r>
        <w:rPr>
          <w:i/>
          <w:sz w:val="18"/>
        </w:rPr>
        <w:t>külFÖLD</w:t>
      </w:r>
      <w:r>
        <w:rPr>
          <w:sz w:val="18"/>
        </w:rPr>
        <w:t xml:space="preserve">, Szabó </w:t>
      </w:r>
      <w:r>
        <w:rPr>
          <w:spacing w:val="-7"/>
          <w:sz w:val="18"/>
        </w:rPr>
        <w:t xml:space="preserve">T. </w:t>
      </w:r>
      <w:r>
        <w:rPr>
          <w:sz w:val="18"/>
        </w:rPr>
        <w:t>Anna:</w:t>
      </w:r>
      <w:r>
        <w:rPr>
          <w:spacing w:val="-18"/>
          <w:sz w:val="18"/>
        </w:rPr>
        <w:t xml:space="preserve"> </w:t>
      </w:r>
      <w:r>
        <w:rPr>
          <w:i/>
          <w:sz w:val="18"/>
        </w:rPr>
        <w:t>Származás</w:t>
      </w:r>
      <w:r>
        <w:rPr>
          <w:sz w:val="18"/>
        </w:rPr>
        <w:t>.</w:t>
      </w:r>
    </w:p>
    <w:p w:rsidR="00A91521" w:rsidRDefault="00A16F48">
      <w:pPr>
        <w:pStyle w:val="BodyText"/>
        <w:spacing w:line="235" w:lineRule="auto"/>
        <w:ind w:left="30" w:right="117"/>
        <w:jc w:val="right"/>
      </w:pPr>
      <w:r>
        <w:rPr>
          <w:b/>
        </w:rPr>
        <w:t xml:space="preserve">Vita </w:t>
      </w:r>
      <w:r>
        <w:t>témája lehet a zene szerepe, a zenei szubkultúrák megítélése. Versek megzenésítése régen és ma. Melyik az igazi koncert? Klasszikus vagy modern? Népzene és/vagy műzene? Zene vagy szöveg? Hangzás vagy jelentés? Elmondható és kimondhatatlan. Nyelv és zenei n</w:t>
      </w:r>
      <w:r>
        <w:t>yelv. Magánügy vagy társadalomformálás? Vigadás vagy sírva vigadás? Gondűző vagy gondolkodtató? A tehetség: Átok vagy áldás? Mélyrepü- lés vagy szárnyalás? Művész és magánember. Az alkotó magányossága. A beszélgetés alapulhat irodalmi alkotásokon, filmeken</w:t>
      </w:r>
      <w:r>
        <w:t xml:space="preserve">, zene- művek feldolgozásán. A műveket a tanár vagy a diákok választják a tanterv anyagából vagy saját művészeti élményeik nyomán, illetve az alábbi alkotások is inspirációul szolgálhatnak: Babits Mihály: </w:t>
      </w:r>
      <w:r>
        <w:rPr>
          <w:i/>
        </w:rPr>
        <w:t>Reci- tativ</w:t>
      </w:r>
      <w:r>
        <w:t xml:space="preserve">, Bereményi Géza – Cseh Tamás: </w:t>
      </w:r>
      <w:r>
        <w:rPr>
          <w:i/>
        </w:rPr>
        <w:t>I love yo</w:t>
      </w:r>
      <w:r>
        <w:rPr>
          <w:i/>
        </w:rPr>
        <w:t>u so</w:t>
      </w:r>
      <w:r>
        <w:t>, Csengey Dénes</w:t>
      </w:r>
    </w:p>
    <w:p w:rsidR="00A91521" w:rsidRDefault="00A16F48">
      <w:pPr>
        <w:spacing w:line="235" w:lineRule="auto"/>
        <w:ind w:left="100" w:right="118"/>
        <w:jc w:val="both"/>
        <w:rPr>
          <w:sz w:val="18"/>
        </w:rPr>
      </w:pPr>
      <w:r>
        <w:rPr>
          <w:sz w:val="18"/>
        </w:rPr>
        <w:t xml:space="preserve">– Cseh Tamás: </w:t>
      </w:r>
      <w:r>
        <w:rPr>
          <w:i/>
          <w:sz w:val="18"/>
        </w:rPr>
        <w:t>Mélyrepülés</w:t>
      </w:r>
      <w:r>
        <w:rPr>
          <w:sz w:val="18"/>
        </w:rPr>
        <w:t xml:space="preserve">, valamint a </w:t>
      </w:r>
      <w:r>
        <w:rPr>
          <w:i/>
          <w:sz w:val="18"/>
        </w:rPr>
        <w:t xml:space="preserve">Hair </w:t>
      </w:r>
      <w:r>
        <w:rPr>
          <w:sz w:val="18"/>
        </w:rPr>
        <w:t xml:space="preserve">című musical, a </w:t>
      </w:r>
      <w:r>
        <w:rPr>
          <w:i/>
          <w:sz w:val="18"/>
        </w:rPr>
        <w:t>Bohém rapszódia</w:t>
      </w:r>
      <w:r>
        <w:rPr>
          <w:sz w:val="18"/>
        </w:rPr>
        <w:t xml:space="preserve">, az </w:t>
      </w:r>
      <w:r>
        <w:rPr>
          <w:i/>
          <w:sz w:val="18"/>
        </w:rPr>
        <w:t>Őszi szonáta</w:t>
      </w:r>
      <w:r>
        <w:rPr>
          <w:sz w:val="18"/>
        </w:rPr>
        <w:t xml:space="preserve">, az </w:t>
      </w:r>
      <w:r>
        <w:rPr>
          <w:i/>
          <w:sz w:val="18"/>
        </w:rPr>
        <w:t xml:space="preserve">Amadeus </w:t>
      </w:r>
      <w:r>
        <w:rPr>
          <w:sz w:val="18"/>
        </w:rPr>
        <w:t>című filmek stb.</w:t>
      </w:r>
    </w:p>
    <w:p w:rsidR="00A91521" w:rsidRDefault="00A16F48">
      <w:pPr>
        <w:pStyle w:val="BodyText"/>
        <w:spacing w:line="235" w:lineRule="auto"/>
        <w:ind w:right="118"/>
      </w:pPr>
      <w:r>
        <w:t xml:space="preserve">A beszélgetés lecsapódásaként készülhet önálló írás (az évek során folyamatosan): novella, monológ, esszé, művészi </w:t>
      </w:r>
      <w:r>
        <w:t>ars poétika (SMS-ben, címszavakban, vallomásként).</w:t>
      </w:r>
    </w:p>
    <w:p w:rsidR="00A91521" w:rsidRDefault="00A16F48">
      <w:pPr>
        <w:pStyle w:val="Heading1"/>
        <w:ind w:left="496"/>
      </w:pPr>
      <w:r>
        <w:t>Kreatív szövegalkotás</w:t>
      </w:r>
    </w:p>
    <w:p w:rsidR="00A91521" w:rsidRDefault="00A16F48">
      <w:pPr>
        <w:pStyle w:val="BodyText"/>
        <w:spacing w:line="235" w:lineRule="auto"/>
        <w:ind w:right="117"/>
      </w:pPr>
      <w:r>
        <w:rPr>
          <w:b/>
        </w:rPr>
        <w:t>Szövegszerkesztés</w:t>
      </w:r>
      <w:r>
        <w:t>. A szövegalkotás elemi mondatokból – meg- adott kötőszócsoportból való válogatással, illetve a kapcsolóelemek önálló megválasztásával, párhuzamos mondatszerkesztésse</w:t>
      </w:r>
      <w:r>
        <w:t>l. Ironikus/ tréfás önjellemzés írása. Összefüggő szöveg létrehozása rendezetlen mondathalmazból. Egy iskolai dolgozat részeinek javítása a logikai sorrend helyreállítása, a hiányzó kapcsolóelemek beiktatása stb. Mo- nologikus szöveg átalakítása párbeszédd</w:t>
      </w:r>
      <w:r>
        <w:t>é és fordítva. Egy párbeszéd különféle stílusú előadása: pl. a gúny, az irónia, a túlzás kifejezőeszkö- zei révén.</w:t>
      </w:r>
    </w:p>
    <w:p w:rsidR="00A91521" w:rsidRDefault="00A16F48">
      <w:pPr>
        <w:pStyle w:val="BodyText"/>
        <w:spacing w:line="235" w:lineRule="auto"/>
        <w:ind w:right="108"/>
      </w:pPr>
      <w:r>
        <w:rPr>
          <w:b/>
        </w:rPr>
        <w:t>Reklámok szerkesztése</w:t>
      </w:r>
      <w:r>
        <w:t>. A tömegkommunikációs ismeretanyag módot ad a különböző műfajok megismerésére, gyakorlására, amit a következő években f</w:t>
      </w:r>
      <w:r>
        <w:t>olytatni lehet. A diákok értékelik az egyik legköz- ismertebb műfaj, a (nyomtatott és elektronikus médiumokban jelentke- ző) reklámok jellemzőit, a hatáskeltés nyelvi eszközeit (rím, szójáték, azonos alakú és többjelentésű szavak, túlzás, ellentét, állandó</w:t>
      </w:r>
      <w:r>
        <w:t>sult szó- kapcsolat stb.) és a meggyőzés nem nyelvi kifejezőeszközeit (arcjáték, zene, tipográfia, kép). A diákok a zenés reklámok sikereit elemzik, majd maguk is alkotnak reklámszövegeket, zenét választanak hozzá. A reklámokat megírják, előadják, vélemény</w:t>
      </w:r>
      <w:r>
        <w:t>ezik.</w:t>
      </w:r>
    </w:p>
    <w:p w:rsidR="00A91521" w:rsidRDefault="00A16F48">
      <w:pPr>
        <w:pStyle w:val="BodyText"/>
        <w:spacing w:line="235" w:lineRule="auto"/>
        <w:ind w:right="118"/>
      </w:pPr>
      <w:r>
        <w:rPr>
          <w:b/>
        </w:rPr>
        <w:t>Irodalmi alkotások fénykörében</w:t>
      </w:r>
      <w:r>
        <w:t>. Irodalmi művekhez kötődően folyamatosan alkothatunk különféle műfajú szövegeket: pl. Címme- ditációk írása tanulandó szövegekhez. Zenei ötletek fölvetése, megfo- galmazása szóban/írásban: Milyen hangszerrel azonosítaná</w:t>
      </w:r>
      <w:r>
        <w:t>d a főhőst? Milyen zenei aláfestést választanál egy-egy irodalmi szöveg megfilme- sítéskor? Miért? A zene – kép – szöveg összhangja különböző filmek- ben (pl. a Romeo és Júlia megfilmesített változataiban). A különböző filmes feldolgozások összevetése. Mel</w:t>
      </w:r>
      <w:r>
        <w:t>yik mit hozott? Neked melyik tetszik? Miért?</w:t>
      </w:r>
    </w:p>
    <w:p w:rsidR="00A91521" w:rsidRDefault="00A16F48">
      <w:pPr>
        <w:pStyle w:val="BodyText"/>
        <w:spacing w:line="235" w:lineRule="auto"/>
        <w:ind w:right="118"/>
      </w:pPr>
      <w:r>
        <w:t xml:space="preserve">Az </w:t>
      </w:r>
      <w:r>
        <w:rPr>
          <w:i/>
        </w:rPr>
        <w:t xml:space="preserve">Isteni színjáték </w:t>
      </w:r>
      <w:r>
        <w:t>földolgozása után (vagy előtt) a diákok fölé- píthetik a pokol tölcsérét és köreit a maguk elképzelése szerint, ennek folyományaként kurta üzeneteket, miniesszéket írhatnak, amelyek mo- nológ</w:t>
      </w:r>
      <w:r>
        <w:t>gá vagy novellává is fejleszthetők.</w:t>
      </w:r>
    </w:p>
    <w:p w:rsidR="00A91521" w:rsidRDefault="00A16F48">
      <w:pPr>
        <w:spacing w:line="235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Az </w:t>
      </w:r>
      <w:r>
        <w:rPr>
          <w:i/>
          <w:sz w:val="18"/>
        </w:rPr>
        <w:t xml:space="preserve">Antigoné </w:t>
      </w:r>
      <w:r>
        <w:rPr>
          <w:sz w:val="18"/>
        </w:rPr>
        <w:t xml:space="preserve">feldolgozása során kibontjuk a családi viszonyok rendszerét, majd vitát folytathatunk, monológokat, leveleket (e-maile- ket) írathatunk a szereplők nevében: </w:t>
      </w:r>
      <w:r>
        <w:rPr>
          <w:i/>
          <w:sz w:val="18"/>
        </w:rPr>
        <w:t xml:space="preserve">Haimón levele apjához/anyjához/ Antigonéhoz. </w:t>
      </w:r>
      <w:r>
        <w:rPr>
          <w:sz w:val="18"/>
        </w:rPr>
        <w:t>A szülő–gyermek viszony időszerű kérdéseiből merítve</w:t>
      </w:r>
    </w:p>
    <w:p w:rsidR="00A91521" w:rsidRDefault="00A91521">
      <w:pPr>
        <w:spacing w:line="235" w:lineRule="auto"/>
        <w:jc w:val="both"/>
        <w:rPr>
          <w:sz w:val="18"/>
        </w:rPr>
        <w:sectPr w:rsidR="00A91521">
          <w:pgSz w:w="11910" w:h="15740"/>
          <w:pgMar w:top="80" w:right="560" w:bottom="280" w:left="580" w:header="720" w:footer="720" w:gutter="0"/>
          <w:cols w:num="2" w:space="720" w:equalWidth="0">
            <w:col w:w="5274" w:space="140"/>
            <w:col w:w="5356"/>
          </w:cols>
        </w:sectPr>
      </w:pPr>
    </w:p>
    <w:p w:rsidR="00A91521" w:rsidRDefault="00A16F48">
      <w:pPr>
        <w:pStyle w:val="BodyText"/>
        <w:spacing w:before="68" w:line="232" w:lineRule="auto"/>
        <w:ind w:right="39" w:firstLine="0"/>
      </w:pPr>
      <w:bookmarkStart w:id="2" w:name="5_Правилник_о_допуни_Правилника_о_степен"/>
      <w:bookmarkEnd w:id="2"/>
      <w:r>
        <w:lastRenderedPageBreak/>
        <w:t>a diákok kéréseikkel/panaszaikkal fordulhatnak szüleikhez (pl. a hosz- szabb szombati kimenő/koncertlátogatás/szülinapi buli/nyaralás/testék- szerek,</w:t>
      </w:r>
      <w:r>
        <w:rPr>
          <w:spacing w:val="-5"/>
        </w:rPr>
        <w:t xml:space="preserve"> </w:t>
      </w:r>
      <w:r>
        <w:t>tetoválás</w:t>
      </w:r>
      <w:r>
        <w:rPr>
          <w:spacing w:val="-5"/>
        </w:rPr>
        <w:t xml:space="preserve"> </w:t>
      </w:r>
      <w:r>
        <w:t>stb.</w:t>
      </w:r>
      <w:r>
        <w:rPr>
          <w:spacing w:val="-5"/>
        </w:rPr>
        <w:t xml:space="preserve"> </w:t>
      </w:r>
      <w:r>
        <w:t>kapcsán).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</w:t>
      </w:r>
      <w:r>
        <w:t>zövegek</w:t>
      </w:r>
      <w:r>
        <w:rPr>
          <w:spacing w:val="-5"/>
        </w:rPr>
        <w:t xml:space="preserve"> </w:t>
      </w:r>
      <w:r>
        <w:t>hangvétele</w:t>
      </w:r>
      <w:r>
        <w:rPr>
          <w:spacing w:val="-5"/>
        </w:rPr>
        <w:t xml:space="preserve"> </w:t>
      </w:r>
      <w:r>
        <w:t>épülhet</w:t>
      </w:r>
      <w:r>
        <w:rPr>
          <w:spacing w:val="-5"/>
        </w:rPr>
        <w:t xml:space="preserve"> </w:t>
      </w:r>
      <w:r>
        <w:t>(az</w:t>
      </w:r>
      <w:r>
        <w:rPr>
          <w:spacing w:val="-5"/>
        </w:rPr>
        <w:t xml:space="preserve"> </w:t>
      </w:r>
      <w:r>
        <w:t>alko- tók</w:t>
      </w:r>
      <w:r>
        <w:rPr>
          <w:spacing w:val="-7"/>
        </w:rPr>
        <w:t xml:space="preserve"> </w:t>
      </w:r>
      <w:r>
        <w:t>választása</w:t>
      </w:r>
      <w:r>
        <w:rPr>
          <w:spacing w:val="-7"/>
        </w:rPr>
        <w:t xml:space="preserve"> </w:t>
      </w:r>
      <w:r>
        <w:t>szerint)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érzelmekre,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logikára,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erkölcsre</w:t>
      </w:r>
      <w:r>
        <w:rPr>
          <w:spacing w:val="-7"/>
        </w:rPr>
        <w:t xml:space="preserve"> </w:t>
      </w:r>
      <w:r>
        <w:t>egyaránt.</w:t>
      </w:r>
    </w:p>
    <w:p w:rsidR="00A91521" w:rsidRDefault="00A16F48">
      <w:pPr>
        <w:pStyle w:val="BodyText"/>
        <w:spacing w:before="3" w:line="230" w:lineRule="auto"/>
        <w:ind w:right="39"/>
      </w:pPr>
      <w:r>
        <w:rPr>
          <w:b/>
        </w:rPr>
        <w:t>Kommunikációs készségek fejlesztése</w:t>
      </w:r>
      <w:r>
        <w:t>: A különböző levéltípu- sok kapcsán gyakorolhatjuk a megszólítástípusokat, az kapcsolatfölvé- tel – kapcsolat</w:t>
      </w:r>
      <w:r>
        <w:t>tartás – az elbúcsúzás, a köszönetnyilvánítás és az egyéb udvariassági fordulatok formáit.</w:t>
      </w:r>
    </w:p>
    <w:p w:rsidR="00A91521" w:rsidRDefault="00A16F48">
      <w:pPr>
        <w:pStyle w:val="BodyText"/>
        <w:spacing w:before="4" w:line="230" w:lineRule="auto"/>
        <w:ind w:right="39"/>
      </w:pPr>
      <w:r>
        <w:rPr>
          <w:b/>
        </w:rPr>
        <w:t xml:space="preserve">Szóbeli szövegalkotás (A beszédkészség fejlesztése). </w:t>
      </w:r>
      <w:r>
        <w:t>Játékos beszédgyakorlatokkal a kiejtési készségeket (hangképzés, hangsúly, hanglejtés, beszédtempó, szünet) fejlesztjük, a nyelvhez,  irodalom- hoz való kötődést erősítjük. Kis alkalmi műsorok elkészítése, szituá- ciós játékok beépítése a nyilvános szerepl</w:t>
      </w:r>
      <w:r>
        <w:t>ésre készíti föl a tanulókat. Az anyanyelvi órán előadott beszámolók, tartalmi kivonatok, alkalmi interjúk a tanulók számára lehetőséget adnak a memorizálás, az önel- lenőrzés, a közösség előtti megnyilatkozás gyakorlására. A nyelvi és kommunikációs játéko</w:t>
      </w:r>
      <w:r>
        <w:t>k és vetélkedők felszíthatják az anyanyelv irán- ti érdeklődést, a kutatói kedvet, az alkotókészséget. A beszélgetések, disputák növelhetik a tanuló magabiztosságát, vitakészségét, összefo- gott nyelvi megnyilatkozás eredményeznek és a parlamentarizmus sza</w:t>
      </w:r>
      <w:r>
        <w:t>- bályainak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betartására</w:t>
      </w:r>
      <w:r>
        <w:rPr>
          <w:spacing w:val="-3"/>
        </w:rPr>
        <w:t xml:space="preserve"> </w:t>
      </w:r>
      <w:r>
        <w:t>köteleznek.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szóbeli</w:t>
      </w:r>
      <w:r>
        <w:rPr>
          <w:spacing w:val="-3"/>
        </w:rPr>
        <w:t xml:space="preserve"> </w:t>
      </w:r>
      <w:r>
        <w:t>szövegalkotás</w:t>
      </w:r>
      <w:r>
        <w:rPr>
          <w:spacing w:val="-3"/>
        </w:rPr>
        <w:t xml:space="preserve"> </w:t>
      </w:r>
      <w:r>
        <w:t xml:space="preserve">folyamatos gyakorlása a diákok nyilvános szereplései alkalmával mindenképpen hozadékkal </w:t>
      </w:r>
      <w:r>
        <w:rPr>
          <w:spacing w:val="-3"/>
        </w:rPr>
        <w:t>bír.</w:t>
      </w:r>
    </w:p>
    <w:p w:rsidR="00A91521" w:rsidRDefault="00A16F48">
      <w:pPr>
        <w:pStyle w:val="BodyText"/>
        <w:spacing w:before="177"/>
        <w:ind w:firstLine="0"/>
        <w:jc w:val="left"/>
      </w:pPr>
      <w:r>
        <w:t>A MEGVALÓSÍTÁS MÓDJA, SEGÉDESZKÖZEI</w:t>
      </w:r>
    </w:p>
    <w:p w:rsidR="00A91521" w:rsidRDefault="00A16F48">
      <w:pPr>
        <w:pStyle w:val="BodyText"/>
        <w:spacing w:before="113" w:line="230" w:lineRule="auto"/>
        <w:ind w:right="39"/>
      </w:pPr>
      <w:r>
        <w:rPr>
          <w:b/>
        </w:rPr>
        <w:t>Projektumi munka</w:t>
      </w:r>
      <w:r>
        <w:t>. A tanár ismerve tanulói képességeit és ér- dekl</w:t>
      </w:r>
      <w:r>
        <w:t xml:space="preserve">ődési körét maga dönt a munkaformákról, projektumokról, válogat a témákból. A nyelvi ismereteknél felébreszti az érdeklődést a </w:t>
      </w:r>
      <w:r>
        <w:rPr>
          <w:i/>
        </w:rPr>
        <w:t>dialek- tus, szociolektus, digilektus kérdésköre iránt (</w:t>
      </w:r>
      <w:r>
        <w:t>névadási, köszönési szo- kások, kontaktusváltozatok, az internet, a blogo</w:t>
      </w:r>
      <w:r>
        <w:t>k hatása, vélemény- és ízlésformáló</w:t>
      </w:r>
      <w:r>
        <w:rPr>
          <w:spacing w:val="-5"/>
        </w:rPr>
        <w:t xml:space="preserve"> </w:t>
      </w:r>
      <w:r>
        <w:t>ereje).</w:t>
      </w:r>
      <w:r>
        <w:rPr>
          <w:spacing w:val="-5"/>
        </w:rPr>
        <w:t xml:space="preserve"> </w:t>
      </w:r>
      <w:r>
        <w:t>Ezzel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évek</w:t>
      </w:r>
      <w:r>
        <w:rPr>
          <w:spacing w:val="-5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egy</w:t>
      </w:r>
      <w:r>
        <w:rPr>
          <w:spacing w:val="-5"/>
        </w:rPr>
        <w:t xml:space="preserve"> </w:t>
      </w:r>
      <w:r>
        <w:t>szociolingvisztikai</w:t>
      </w:r>
      <w:r>
        <w:rPr>
          <w:spacing w:val="-5"/>
        </w:rPr>
        <w:t xml:space="preserve"> </w:t>
      </w:r>
      <w:r>
        <w:t>alapve- tésű tudományos munka indulhat be gyűjtés és a szakirodalom tanul- mányozása révén.</w:t>
      </w:r>
    </w:p>
    <w:p w:rsidR="00A91521" w:rsidRDefault="00A16F48">
      <w:pPr>
        <w:pStyle w:val="BodyText"/>
        <w:spacing w:before="7" w:line="230" w:lineRule="auto"/>
        <w:ind w:right="38"/>
      </w:pPr>
      <w:r>
        <w:t>Az irodalomoktatással karöltve a munka felölelheti a családfaku- tatást, nép</w:t>
      </w:r>
      <w:r>
        <w:t>költészeti alkotások gyűjtését (szólások, közmondások,</w:t>
      </w:r>
      <w:r>
        <w:rPr>
          <w:spacing w:val="-31"/>
        </w:rPr>
        <w:t xml:space="preserve"> </w:t>
      </w:r>
      <w:r>
        <w:t>anek- doták), néprajzi értékeink (ünnepek, az ünnep díszletei, viselet, népi vallásosság, népi építészet), kultikus emlékeink (középkori építészeti alkotások) megismerését, bemutatatását, a hagyományba</w:t>
      </w:r>
      <w:r>
        <w:t>n, közösségi kultúrában betöltött szerepének méltatását. Feldolgozható a</w:t>
      </w:r>
      <w:r>
        <w:rPr>
          <w:spacing w:val="-33"/>
        </w:rPr>
        <w:t xml:space="preserve"> </w:t>
      </w:r>
      <w:r>
        <w:t>fesztiválok, táborok (mint közösségformáló társadalmi események) szerepe, ehhez kapcsolódhat (kör)interjú készítése egy-egy rendezvény</w:t>
      </w:r>
      <w:r>
        <w:rPr>
          <w:spacing w:val="-26"/>
        </w:rPr>
        <w:t xml:space="preserve"> </w:t>
      </w:r>
      <w:r>
        <w:t>kapcsán.</w:t>
      </w:r>
    </w:p>
    <w:p w:rsidR="00A91521" w:rsidRDefault="00A16F48">
      <w:pPr>
        <w:pStyle w:val="BodyText"/>
        <w:spacing w:before="7" w:line="230" w:lineRule="auto"/>
        <w:ind w:right="39"/>
      </w:pPr>
      <w:r>
        <w:rPr>
          <w:b/>
        </w:rPr>
        <w:t xml:space="preserve">Fordításelemzés. </w:t>
      </w:r>
      <w:r>
        <w:t>Az elsős irodalmi anya</w:t>
      </w:r>
      <w:r>
        <w:t xml:space="preserve">gban szereplő vilá- girodalmi alkotások és fordításaik összevetése az újrafordított művek részleteinek elemzése, nyelvi-stilisztikai-nyelvváltozatbeli szempontok figyelembevételével: Villon-fordítások, átírások, </w:t>
      </w:r>
      <w:r>
        <w:rPr>
          <w:spacing w:val="-3"/>
        </w:rPr>
        <w:t xml:space="preserve">Walther </w:t>
      </w:r>
      <w:r>
        <w:t xml:space="preserve">von der </w:t>
      </w:r>
      <w:r>
        <w:rPr>
          <w:spacing w:val="-6"/>
        </w:rPr>
        <w:t xml:space="preserve">Vog- </w:t>
      </w:r>
      <w:r>
        <w:t xml:space="preserve">elweide versei. </w:t>
      </w:r>
      <w:r>
        <w:rPr>
          <w:spacing w:val="-3"/>
        </w:rPr>
        <w:t xml:space="preserve">Vita </w:t>
      </w:r>
      <w:r>
        <w:t>fű</w:t>
      </w:r>
      <w:r>
        <w:t>ződhet hozzá, szükséges-e az új fordítás, a mű- vek rövidítése, mit nyújt a művek újraírása/újraértelmezése. A líraiság, hangulatiság, zeneiség vizsgálata mellett eredményes lehet a képiség összevetése: Például az erkélyjelenet és a báli jelenet metaforáin</w:t>
      </w:r>
      <w:r>
        <w:t xml:space="preserve">ak kognitív és stilisztikai szempontú elemzése és értelmezése William Shakespeare </w:t>
      </w:r>
      <w:r>
        <w:rPr>
          <w:i/>
        </w:rPr>
        <w:t xml:space="preserve">Romeo és Júlia </w:t>
      </w:r>
      <w:r>
        <w:t>című művében és fordításaiban.</w:t>
      </w:r>
    </w:p>
    <w:p w:rsidR="00A91521" w:rsidRDefault="00A16F48">
      <w:pPr>
        <w:pStyle w:val="BodyText"/>
        <w:spacing w:before="10" w:line="230" w:lineRule="auto"/>
        <w:ind w:left="497" w:firstLine="0"/>
        <w:jc w:val="left"/>
      </w:pPr>
      <w:r>
        <w:rPr>
          <w:b/>
        </w:rPr>
        <w:t xml:space="preserve">Szakirodalmi anyag </w:t>
      </w:r>
      <w:r>
        <w:t>a kommunikációs kultúra tanításához: Szövegértési, -alkotási tevékenységeknél, beszédtechnikai gya-</w:t>
      </w:r>
    </w:p>
    <w:p w:rsidR="00A91521" w:rsidRDefault="00A16F48">
      <w:pPr>
        <w:spacing w:before="1" w:line="230" w:lineRule="auto"/>
        <w:ind w:left="100" w:right="38"/>
        <w:jc w:val="both"/>
        <w:rPr>
          <w:i/>
          <w:sz w:val="18"/>
        </w:rPr>
      </w:pPr>
      <w:r>
        <w:rPr>
          <w:sz w:val="18"/>
        </w:rPr>
        <w:t>korlatokn</w:t>
      </w:r>
      <w:r>
        <w:rPr>
          <w:sz w:val="18"/>
        </w:rPr>
        <w:t xml:space="preserve">ál hasznosan forgatható segédkönyvek, munkafüzetek: Samu Ágnes: </w:t>
      </w:r>
      <w:r>
        <w:rPr>
          <w:i/>
          <w:sz w:val="18"/>
        </w:rPr>
        <w:t xml:space="preserve">Kreatív írás. Az ötlettől a kész írásműig. A fogalmazás tanítása másképp, </w:t>
      </w:r>
      <w:r>
        <w:rPr>
          <w:sz w:val="18"/>
        </w:rPr>
        <w:t xml:space="preserve">Bíró </w:t>
      </w:r>
      <w:r>
        <w:rPr>
          <w:spacing w:val="-3"/>
          <w:sz w:val="18"/>
        </w:rPr>
        <w:t xml:space="preserve">Yvette: </w:t>
      </w:r>
      <w:r>
        <w:rPr>
          <w:sz w:val="18"/>
        </w:rPr>
        <w:t xml:space="preserve">Marie-Genevieve Ripeau: </w:t>
      </w:r>
      <w:r>
        <w:rPr>
          <w:i/>
          <w:sz w:val="18"/>
        </w:rPr>
        <w:t xml:space="preserve">Egy akt felöltöztetése. </w:t>
      </w:r>
      <w:r>
        <w:rPr>
          <w:sz w:val="18"/>
        </w:rPr>
        <w:t xml:space="preserve">Montágh Imre: </w:t>
      </w:r>
      <w:r>
        <w:rPr>
          <w:i/>
          <w:sz w:val="18"/>
        </w:rPr>
        <w:t>Tiszta beszéd.</w:t>
      </w:r>
    </w:p>
    <w:p w:rsidR="00A91521" w:rsidRDefault="00A16F48">
      <w:pPr>
        <w:spacing w:line="200" w:lineRule="exact"/>
        <w:ind w:left="496"/>
        <w:rPr>
          <w:sz w:val="18"/>
        </w:rPr>
      </w:pPr>
      <w:r>
        <w:rPr>
          <w:b/>
          <w:sz w:val="18"/>
        </w:rPr>
        <w:t xml:space="preserve">Interneten </w:t>
      </w:r>
      <w:r>
        <w:rPr>
          <w:sz w:val="18"/>
        </w:rPr>
        <w:t>is elérhető források:</w:t>
      </w:r>
    </w:p>
    <w:p w:rsidR="00A91521" w:rsidRDefault="00A16F48">
      <w:pPr>
        <w:spacing w:before="3" w:line="230" w:lineRule="auto"/>
        <w:ind w:left="100" w:right="40" w:firstLine="396"/>
        <w:jc w:val="both"/>
        <w:rPr>
          <w:sz w:val="18"/>
        </w:rPr>
      </w:pPr>
      <w:r>
        <w:rPr>
          <w:sz w:val="18"/>
        </w:rPr>
        <w:t xml:space="preserve">Petres Csizmadia Gabriella: </w:t>
      </w:r>
      <w:r>
        <w:rPr>
          <w:i/>
          <w:sz w:val="18"/>
        </w:rPr>
        <w:t>Élményszerű szövegértés, szövegér- telmezés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és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szövegalkotás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Pethőné</w:t>
      </w:r>
      <w:r>
        <w:rPr>
          <w:spacing w:val="-12"/>
          <w:sz w:val="18"/>
        </w:rPr>
        <w:t xml:space="preserve"> </w:t>
      </w:r>
      <w:r>
        <w:rPr>
          <w:sz w:val="18"/>
        </w:rPr>
        <w:t>Nagy</w:t>
      </w:r>
      <w:r>
        <w:rPr>
          <w:spacing w:val="-12"/>
          <w:sz w:val="18"/>
        </w:rPr>
        <w:t xml:space="preserve"> </w:t>
      </w:r>
      <w:r>
        <w:rPr>
          <w:sz w:val="18"/>
        </w:rPr>
        <w:t>Csilla: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Módszertani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kézikönyv</w:t>
      </w:r>
      <w:r>
        <w:rPr>
          <w:sz w:val="18"/>
        </w:rPr>
        <w:t>.</w:t>
      </w:r>
    </w:p>
    <w:p w:rsidR="00A91521" w:rsidRDefault="00A16F48">
      <w:pPr>
        <w:pStyle w:val="ListParagraph"/>
        <w:numPr>
          <w:ilvl w:val="0"/>
          <w:numId w:val="1"/>
        </w:numPr>
        <w:tabs>
          <w:tab w:val="left" w:pos="360"/>
        </w:tabs>
        <w:spacing w:before="172" w:line="230" w:lineRule="auto"/>
        <w:ind w:right="404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-35"/>
          <w:sz w:val="18"/>
        </w:rPr>
        <w:t xml:space="preserve"> </w:t>
      </w:r>
      <w:r>
        <w:rPr>
          <w:spacing w:val="-3"/>
          <w:sz w:val="18"/>
        </w:rPr>
        <w:t xml:space="preserve">TANÍTÁS </w:t>
      </w:r>
      <w:r>
        <w:rPr>
          <w:sz w:val="18"/>
        </w:rPr>
        <w:t xml:space="preserve">ÉS </w:t>
      </w:r>
      <w:r>
        <w:rPr>
          <w:spacing w:val="-3"/>
          <w:sz w:val="18"/>
        </w:rPr>
        <w:t xml:space="preserve">TANULÁS </w:t>
      </w:r>
      <w:r>
        <w:rPr>
          <w:sz w:val="18"/>
        </w:rPr>
        <w:t>FIGYELEMMEL KÍSÉRÉSE ÉS ÉRTÉKELÉSE</w:t>
      </w:r>
    </w:p>
    <w:p w:rsidR="00A91521" w:rsidRDefault="00A16F48">
      <w:pPr>
        <w:pStyle w:val="BodyText"/>
        <w:spacing w:before="116" w:line="232" w:lineRule="auto"/>
        <w:ind w:right="39"/>
      </w:pPr>
      <w:r>
        <w:t>A standard, szummatív (összegző-lezáró) értékelés általában a tanulási folyamatok egy-egy szakaszának lezárásakor kerül alkalma- zásra, standardizált mérőeszközökkel (írásbeli és szóbeli tudásfelmérő, esszé, tesztek). Mivel fönnáll a veszély, hogy ez kampá</w:t>
      </w:r>
      <w:r>
        <w:t>nyszerű és osz- tályzatorientált tanulást eredményez a tanulóknál, e mellett az oktatás- hoz való korszerű hozzáállás jegyében más értékelési módokat is al-</w:t>
      </w:r>
    </w:p>
    <w:p w:rsidR="00A91521" w:rsidRDefault="00A16F48">
      <w:pPr>
        <w:pStyle w:val="BodyText"/>
        <w:spacing w:before="66" w:line="235" w:lineRule="auto"/>
        <w:ind w:right="116" w:firstLine="0"/>
      </w:pPr>
      <w:r>
        <w:br w:type="column"/>
      </w:r>
      <w:r>
        <w:t>kalmazunk, például a formatív (alakító-segítő) értékelést. Ez a tanulási folyamatra vonatkozóan ad</w:t>
      </w:r>
      <w:r>
        <w:t xml:space="preserve"> átfogó minősítést a tanulók teljesítményé- ről, kompetenciái fejlődéséről. Az ilyen jellegű értékelés információt nyújt a tanárnak és a tanulónak is egyaránt arról, milyen kompetenci- ákat fejlesztett ki, melyeket kevésbé, és a tanítás során használt mód-</w:t>
      </w:r>
      <w:r>
        <w:t xml:space="preserve"> szerek hatékonyságáról is visszajelzéseket kap a tanár. A formatív érté- kelés folyamán a tanár különféle technikák alkalmazásával (portfóliók, feljegyzések, tanulói naplók, visszajelzések, megbeszélések, kérdések, rávezetés, tanulói önértékelés, társak é</w:t>
      </w:r>
      <w:r>
        <w:t xml:space="preserve">rtékelése, csoportmegbeszélés, követelmény minták, példatárak alkalmazása, diagnosztikus teszt stb.) adatokat gyűjt a tanuló teljesítményéről. A formatív értékelés eredmé- nyét a tanítási ciklus végén szummatív módon – osztályzattal is ki kell mutatni. Az </w:t>
      </w:r>
      <w:r>
        <w:t>ilyen osztályzatnak akkor van értelme, ha magában foglal- ja a tanuló minden teljesítményét, ha a tanuló rendszeres figyelemmel kísérésen alapul, kialakítása objektív és professzionális.</w:t>
      </w:r>
    </w:p>
    <w:p w:rsidR="00A91521" w:rsidRDefault="00A16F48">
      <w:pPr>
        <w:pStyle w:val="BodyText"/>
        <w:spacing w:line="235" w:lineRule="auto"/>
        <w:ind w:right="116"/>
      </w:pPr>
      <w:r>
        <w:t>A tervezés, megvalósítás, figyelemmel kísérés és értékelés a ta- nári</w:t>
      </w:r>
      <w:r>
        <w:t xml:space="preserve"> hivatás részét képezi. Fontos, hogy a tanuló teljesítményének fi- gyelemmel kísérése mellett a tanár folyamatosan kövesse és értékelje a tanítási-tanulási folyamatot, saját magát és a munkáját. Az önértékelés a köznevelési rendszer minőségének javítását s</w:t>
      </w:r>
      <w:r>
        <w:t>zolgálja: mindazt, ami hatékonynak és megfelelőnek bizonyult, a pedagógus használni fogja  a tanítási gyakorlatban, ami kevésbé hatékony, vagy nem vezetett ered- ményhez, azon változtatnia kell.</w:t>
      </w:r>
    </w:p>
    <w:sectPr w:rsidR="00A91521">
      <w:pgSz w:w="11910" w:h="15740"/>
      <w:pgMar w:top="80" w:right="560" w:bottom="280" w:left="580" w:header="720" w:footer="720" w:gutter="0"/>
      <w:cols w:num="2" w:space="720" w:equalWidth="0">
        <w:col w:w="5274" w:space="141"/>
        <w:col w:w="53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48" w:rsidRDefault="00A16F48" w:rsidP="00A16F48">
      <w:r>
        <w:separator/>
      </w:r>
    </w:p>
  </w:endnote>
  <w:endnote w:type="continuationSeparator" w:id="0">
    <w:p w:rsidR="00A16F48" w:rsidRDefault="00A16F48" w:rsidP="00A1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81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F48" w:rsidRDefault="00A16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F48" w:rsidRDefault="00A16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48" w:rsidRDefault="00A16F48" w:rsidP="00A16F48">
      <w:r>
        <w:separator/>
      </w:r>
    </w:p>
  </w:footnote>
  <w:footnote w:type="continuationSeparator" w:id="0">
    <w:p w:rsidR="00A16F48" w:rsidRDefault="00A16F48" w:rsidP="00A1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793"/>
    <w:multiLevelType w:val="hybridMultilevel"/>
    <w:tmpl w:val="15000308"/>
    <w:lvl w:ilvl="0" w:tplc="CA6E7262">
      <w:start w:val="1"/>
      <w:numFmt w:val="upperRoman"/>
      <w:lvlText w:val="%1."/>
      <w:lvlJc w:val="left"/>
      <w:pPr>
        <w:ind w:left="250" w:hanging="1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7D848D46">
      <w:start w:val="1"/>
      <w:numFmt w:val="upperRoman"/>
      <w:lvlText w:val="%2."/>
      <w:lvlJc w:val="left"/>
      <w:pPr>
        <w:ind w:left="657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 w:tplc="3A842FDA">
      <w:numFmt w:val="bullet"/>
      <w:lvlText w:val="•"/>
      <w:lvlJc w:val="left"/>
      <w:pPr>
        <w:ind w:left="1172" w:hanging="160"/>
      </w:pPr>
      <w:rPr>
        <w:rFonts w:hint="default"/>
      </w:rPr>
    </w:lvl>
    <w:lvl w:ilvl="3" w:tplc="086C5F4C">
      <w:numFmt w:val="bullet"/>
      <w:lvlText w:val="•"/>
      <w:lvlJc w:val="left"/>
      <w:pPr>
        <w:ind w:left="1685" w:hanging="160"/>
      </w:pPr>
      <w:rPr>
        <w:rFonts w:hint="default"/>
      </w:rPr>
    </w:lvl>
    <w:lvl w:ilvl="4" w:tplc="6CDCD33E">
      <w:numFmt w:val="bullet"/>
      <w:lvlText w:val="•"/>
      <w:lvlJc w:val="left"/>
      <w:pPr>
        <w:ind w:left="2197" w:hanging="160"/>
      </w:pPr>
      <w:rPr>
        <w:rFonts w:hint="default"/>
      </w:rPr>
    </w:lvl>
    <w:lvl w:ilvl="5" w:tplc="751AC5F8">
      <w:numFmt w:val="bullet"/>
      <w:lvlText w:val="•"/>
      <w:lvlJc w:val="left"/>
      <w:pPr>
        <w:ind w:left="2710" w:hanging="160"/>
      </w:pPr>
      <w:rPr>
        <w:rFonts w:hint="default"/>
      </w:rPr>
    </w:lvl>
    <w:lvl w:ilvl="6" w:tplc="63262792">
      <w:numFmt w:val="bullet"/>
      <w:lvlText w:val="•"/>
      <w:lvlJc w:val="left"/>
      <w:pPr>
        <w:ind w:left="3222" w:hanging="160"/>
      </w:pPr>
      <w:rPr>
        <w:rFonts w:hint="default"/>
      </w:rPr>
    </w:lvl>
    <w:lvl w:ilvl="7" w:tplc="8428508C">
      <w:numFmt w:val="bullet"/>
      <w:lvlText w:val="•"/>
      <w:lvlJc w:val="left"/>
      <w:pPr>
        <w:ind w:left="3735" w:hanging="160"/>
      </w:pPr>
      <w:rPr>
        <w:rFonts w:hint="default"/>
      </w:rPr>
    </w:lvl>
    <w:lvl w:ilvl="8" w:tplc="91DAF2A4">
      <w:numFmt w:val="bullet"/>
      <w:lvlText w:val="•"/>
      <w:lvlJc w:val="left"/>
      <w:pPr>
        <w:ind w:left="4247" w:hanging="160"/>
      </w:pPr>
      <w:rPr>
        <w:rFonts w:hint="default"/>
      </w:rPr>
    </w:lvl>
  </w:abstractNum>
  <w:abstractNum w:abstractNumId="1" w15:restartNumberingAfterBreak="0">
    <w:nsid w:val="05F408F0"/>
    <w:multiLevelType w:val="hybridMultilevel"/>
    <w:tmpl w:val="394A5408"/>
    <w:lvl w:ilvl="0" w:tplc="2C54F1B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F5883C8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F68CF33C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C8DE62C6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B4C45D68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F9387CF8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BDFCF2CC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41467978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4E4669F6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2" w15:restartNumberingAfterBreak="0">
    <w:nsid w:val="2814521B"/>
    <w:multiLevelType w:val="hybridMultilevel"/>
    <w:tmpl w:val="4B8808D2"/>
    <w:lvl w:ilvl="0" w:tplc="BADC2A16">
      <w:numFmt w:val="bullet"/>
      <w:lvlText w:val="–"/>
      <w:lvlJc w:val="left"/>
      <w:pPr>
        <w:ind w:left="100" w:hanging="142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994DD96">
      <w:numFmt w:val="bullet"/>
      <w:lvlText w:val="•"/>
      <w:lvlJc w:val="left"/>
      <w:pPr>
        <w:ind w:left="625" w:hanging="142"/>
      </w:pPr>
      <w:rPr>
        <w:rFonts w:hint="default"/>
      </w:rPr>
    </w:lvl>
    <w:lvl w:ilvl="2" w:tplc="83A4ACB4">
      <w:numFmt w:val="bullet"/>
      <w:lvlText w:val="•"/>
      <w:lvlJc w:val="left"/>
      <w:pPr>
        <w:ind w:left="1150" w:hanging="142"/>
      </w:pPr>
      <w:rPr>
        <w:rFonts w:hint="default"/>
      </w:rPr>
    </w:lvl>
    <w:lvl w:ilvl="3" w:tplc="E07EFEE6">
      <w:numFmt w:val="bullet"/>
      <w:lvlText w:val="•"/>
      <w:lvlJc w:val="left"/>
      <w:pPr>
        <w:ind w:left="1675" w:hanging="142"/>
      </w:pPr>
      <w:rPr>
        <w:rFonts w:hint="default"/>
      </w:rPr>
    </w:lvl>
    <w:lvl w:ilvl="4" w:tplc="4410AA3A">
      <w:numFmt w:val="bullet"/>
      <w:lvlText w:val="•"/>
      <w:lvlJc w:val="left"/>
      <w:pPr>
        <w:ind w:left="2200" w:hanging="142"/>
      </w:pPr>
      <w:rPr>
        <w:rFonts w:hint="default"/>
      </w:rPr>
    </w:lvl>
    <w:lvl w:ilvl="5" w:tplc="ED44E576">
      <w:numFmt w:val="bullet"/>
      <w:lvlText w:val="•"/>
      <w:lvlJc w:val="left"/>
      <w:pPr>
        <w:ind w:left="2725" w:hanging="142"/>
      </w:pPr>
      <w:rPr>
        <w:rFonts w:hint="default"/>
      </w:rPr>
    </w:lvl>
    <w:lvl w:ilvl="6" w:tplc="5CFEF4AE">
      <w:numFmt w:val="bullet"/>
      <w:lvlText w:val="•"/>
      <w:lvlJc w:val="left"/>
      <w:pPr>
        <w:ind w:left="3250" w:hanging="142"/>
      </w:pPr>
      <w:rPr>
        <w:rFonts w:hint="default"/>
      </w:rPr>
    </w:lvl>
    <w:lvl w:ilvl="7" w:tplc="418E500A">
      <w:numFmt w:val="bullet"/>
      <w:lvlText w:val="•"/>
      <w:lvlJc w:val="left"/>
      <w:pPr>
        <w:ind w:left="3775" w:hanging="142"/>
      </w:pPr>
      <w:rPr>
        <w:rFonts w:hint="default"/>
      </w:rPr>
    </w:lvl>
    <w:lvl w:ilvl="8" w:tplc="1C7AEAD2">
      <w:numFmt w:val="bullet"/>
      <w:lvlText w:val="•"/>
      <w:lvlJc w:val="left"/>
      <w:pPr>
        <w:ind w:left="4301" w:hanging="142"/>
      </w:pPr>
      <w:rPr>
        <w:rFonts w:hint="default"/>
      </w:rPr>
    </w:lvl>
  </w:abstractNum>
  <w:abstractNum w:abstractNumId="3" w15:restartNumberingAfterBreak="0">
    <w:nsid w:val="39E83CAF"/>
    <w:multiLevelType w:val="hybridMultilevel"/>
    <w:tmpl w:val="86D07A66"/>
    <w:lvl w:ilvl="0" w:tplc="19FEAC06">
      <w:start w:val="1"/>
      <w:numFmt w:val="upperRoman"/>
      <w:lvlText w:val="%1."/>
      <w:lvlJc w:val="left"/>
      <w:pPr>
        <w:ind w:left="100" w:hanging="219"/>
        <w:jc w:val="right"/>
      </w:pPr>
      <w:rPr>
        <w:rFonts w:hint="default"/>
        <w:b/>
        <w:bCs/>
        <w:spacing w:val="-1"/>
        <w:w w:val="100"/>
      </w:rPr>
    </w:lvl>
    <w:lvl w:ilvl="1" w:tplc="EC38D504"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8A74FCAC">
      <w:numFmt w:val="bullet"/>
      <w:lvlText w:val="•"/>
      <w:lvlJc w:val="left"/>
      <w:pPr>
        <w:ind w:left="1134" w:hanging="219"/>
      </w:pPr>
      <w:rPr>
        <w:rFonts w:hint="default"/>
      </w:rPr>
    </w:lvl>
    <w:lvl w:ilvl="3" w:tplc="DC3A309E">
      <w:numFmt w:val="bullet"/>
      <w:lvlText w:val="•"/>
      <w:lvlJc w:val="left"/>
      <w:pPr>
        <w:ind w:left="1652" w:hanging="219"/>
      </w:pPr>
      <w:rPr>
        <w:rFonts w:hint="default"/>
      </w:rPr>
    </w:lvl>
    <w:lvl w:ilvl="4" w:tplc="8D6E3268">
      <w:numFmt w:val="bullet"/>
      <w:lvlText w:val="•"/>
      <w:lvlJc w:val="left"/>
      <w:pPr>
        <w:ind w:left="2169" w:hanging="219"/>
      </w:pPr>
      <w:rPr>
        <w:rFonts w:hint="default"/>
      </w:rPr>
    </w:lvl>
    <w:lvl w:ilvl="5" w:tplc="1C7290EA">
      <w:numFmt w:val="bullet"/>
      <w:lvlText w:val="•"/>
      <w:lvlJc w:val="left"/>
      <w:pPr>
        <w:ind w:left="2686" w:hanging="219"/>
      </w:pPr>
      <w:rPr>
        <w:rFonts w:hint="default"/>
      </w:rPr>
    </w:lvl>
    <w:lvl w:ilvl="6" w:tplc="E602973E">
      <w:numFmt w:val="bullet"/>
      <w:lvlText w:val="•"/>
      <w:lvlJc w:val="left"/>
      <w:pPr>
        <w:ind w:left="3204" w:hanging="219"/>
      </w:pPr>
      <w:rPr>
        <w:rFonts w:hint="default"/>
      </w:rPr>
    </w:lvl>
    <w:lvl w:ilvl="7" w:tplc="A94AFE06">
      <w:numFmt w:val="bullet"/>
      <w:lvlText w:val="•"/>
      <w:lvlJc w:val="left"/>
      <w:pPr>
        <w:ind w:left="3721" w:hanging="219"/>
      </w:pPr>
      <w:rPr>
        <w:rFonts w:hint="default"/>
      </w:rPr>
    </w:lvl>
    <w:lvl w:ilvl="8" w:tplc="EB0CB1EA">
      <w:numFmt w:val="bullet"/>
      <w:lvlText w:val="•"/>
      <w:lvlJc w:val="left"/>
      <w:pPr>
        <w:ind w:left="4238" w:hanging="219"/>
      </w:pPr>
      <w:rPr>
        <w:rFonts w:hint="default"/>
      </w:rPr>
    </w:lvl>
  </w:abstractNum>
  <w:abstractNum w:abstractNumId="4" w15:restartNumberingAfterBreak="0">
    <w:nsid w:val="3FC47281"/>
    <w:multiLevelType w:val="hybridMultilevel"/>
    <w:tmpl w:val="0A64FADC"/>
    <w:lvl w:ilvl="0" w:tplc="7A660604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0E5052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D9DEA438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A4747D8A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9056CADA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842AA5C4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ECB20B82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EB8CF1F4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BC5E1CA0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5" w15:restartNumberingAfterBreak="0">
    <w:nsid w:val="455B0112"/>
    <w:multiLevelType w:val="hybridMultilevel"/>
    <w:tmpl w:val="6D90C9C4"/>
    <w:lvl w:ilvl="0" w:tplc="DBD05D8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F1A6F76">
      <w:numFmt w:val="bullet"/>
      <w:lvlText w:val="•"/>
      <w:lvlJc w:val="left"/>
      <w:pPr>
        <w:ind w:left="438" w:hanging="105"/>
      </w:pPr>
      <w:rPr>
        <w:rFonts w:hint="default"/>
      </w:rPr>
    </w:lvl>
    <w:lvl w:ilvl="2" w:tplc="A5DA1CC6">
      <w:numFmt w:val="bullet"/>
      <w:lvlText w:val="•"/>
      <w:lvlJc w:val="left"/>
      <w:pPr>
        <w:ind w:left="817" w:hanging="105"/>
      </w:pPr>
      <w:rPr>
        <w:rFonts w:hint="default"/>
      </w:rPr>
    </w:lvl>
    <w:lvl w:ilvl="3" w:tplc="5F9A05C8">
      <w:numFmt w:val="bullet"/>
      <w:lvlText w:val="•"/>
      <w:lvlJc w:val="left"/>
      <w:pPr>
        <w:ind w:left="1195" w:hanging="105"/>
      </w:pPr>
      <w:rPr>
        <w:rFonts w:hint="default"/>
      </w:rPr>
    </w:lvl>
    <w:lvl w:ilvl="4" w:tplc="10980192">
      <w:numFmt w:val="bullet"/>
      <w:lvlText w:val="•"/>
      <w:lvlJc w:val="left"/>
      <w:pPr>
        <w:ind w:left="1574" w:hanging="105"/>
      </w:pPr>
      <w:rPr>
        <w:rFonts w:hint="default"/>
      </w:rPr>
    </w:lvl>
    <w:lvl w:ilvl="5" w:tplc="A75881C6">
      <w:numFmt w:val="bullet"/>
      <w:lvlText w:val="•"/>
      <w:lvlJc w:val="left"/>
      <w:pPr>
        <w:ind w:left="1952" w:hanging="105"/>
      </w:pPr>
      <w:rPr>
        <w:rFonts w:hint="default"/>
      </w:rPr>
    </w:lvl>
    <w:lvl w:ilvl="6" w:tplc="F26A58A4">
      <w:numFmt w:val="bullet"/>
      <w:lvlText w:val="•"/>
      <w:lvlJc w:val="left"/>
      <w:pPr>
        <w:ind w:left="2331" w:hanging="105"/>
      </w:pPr>
      <w:rPr>
        <w:rFonts w:hint="default"/>
      </w:rPr>
    </w:lvl>
    <w:lvl w:ilvl="7" w:tplc="F5F0B69E">
      <w:numFmt w:val="bullet"/>
      <w:lvlText w:val="•"/>
      <w:lvlJc w:val="left"/>
      <w:pPr>
        <w:ind w:left="2709" w:hanging="105"/>
      </w:pPr>
      <w:rPr>
        <w:rFonts w:hint="default"/>
      </w:rPr>
    </w:lvl>
    <w:lvl w:ilvl="8" w:tplc="43BCE9BC">
      <w:numFmt w:val="bullet"/>
      <w:lvlText w:val="•"/>
      <w:lvlJc w:val="left"/>
      <w:pPr>
        <w:ind w:left="3088" w:hanging="105"/>
      </w:pPr>
      <w:rPr>
        <w:rFonts w:hint="default"/>
      </w:rPr>
    </w:lvl>
  </w:abstractNum>
  <w:abstractNum w:abstractNumId="6" w15:restartNumberingAfterBreak="0">
    <w:nsid w:val="7B1F2351"/>
    <w:multiLevelType w:val="hybridMultilevel"/>
    <w:tmpl w:val="28047932"/>
    <w:lvl w:ilvl="0" w:tplc="F42E51DA">
      <w:start w:val="1"/>
      <w:numFmt w:val="upperRoman"/>
      <w:lvlText w:val="%1."/>
      <w:lvlJc w:val="left"/>
      <w:pPr>
        <w:ind w:left="100" w:hanging="16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99F001D8">
      <w:numFmt w:val="bullet"/>
      <w:lvlText w:val="•"/>
      <w:lvlJc w:val="left"/>
      <w:pPr>
        <w:ind w:left="625" w:hanging="163"/>
      </w:pPr>
      <w:rPr>
        <w:rFonts w:hint="default"/>
      </w:rPr>
    </w:lvl>
    <w:lvl w:ilvl="2" w:tplc="F8F8CC8A">
      <w:numFmt w:val="bullet"/>
      <w:lvlText w:val="•"/>
      <w:lvlJc w:val="left"/>
      <w:pPr>
        <w:ind w:left="1150" w:hanging="163"/>
      </w:pPr>
      <w:rPr>
        <w:rFonts w:hint="default"/>
      </w:rPr>
    </w:lvl>
    <w:lvl w:ilvl="3" w:tplc="48F41910">
      <w:numFmt w:val="bullet"/>
      <w:lvlText w:val="•"/>
      <w:lvlJc w:val="left"/>
      <w:pPr>
        <w:ind w:left="1675" w:hanging="163"/>
      </w:pPr>
      <w:rPr>
        <w:rFonts w:hint="default"/>
      </w:rPr>
    </w:lvl>
    <w:lvl w:ilvl="4" w:tplc="CB7CE42A">
      <w:numFmt w:val="bullet"/>
      <w:lvlText w:val="•"/>
      <w:lvlJc w:val="left"/>
      <w:pPr>
        <w:ind w:left="2200" w:hanging="163"/>
      </w:pPr>
      <w:rPr>
        <w:rFonts w:hint="default"/>
      </w:rPr>
    </w:lvl>
    <w:lvl w:ilvl="5" w:tplc="C6B83EB4">
      <w:numFmt w:val="bullet"/>
      <w:lvlText w:val="•"/>
      <w:lvlJc w:val="left"/>
      <w:pPr>
        <w:ind w:left="2725" w:hanging="163"/>
      </w:pPr>
      <w:rPr>
        <w:rFonts w:hint="default"/>
      </w:rPr>
    </w:lvl>
    <w:lvl w:ilvl="6" w:tplc="0B32CB5E">
      <w:numFmt w:val="bullet"/>
      <w:lvlText w:val="•"/>
      <w:lvlJc w:val="left"/>
      <w:pPr>
        <w:ind w:left="3250" w:hanging="163"/>
      </w:pPr>
      <w:rPr>
        <w:rFonts w:hint="default"/>
      </w:rPr>
    </w:lvl>
    <w:lvl w:ilvl="7" w:tplc="9392BF66">
      <w:numFmt w:val="bullet"/>
      <w:lvlText w:val="•"/>
      <w:lvlJc w:val="left"/>
      <w:pPr>
        <w:ind w:left="3775" w:hanging="163"/>
      </w:pPr>
      <w:rPr>
        <w:rFonts w:hint="default"/>
      </w:rPr>
    </w:lvl>
    <w:lvl w:ilvl="8" w:tplc="257A1E2E">
      <w:numFmt w:val="bullet"/>
      <w:lvlText w:val="•"/>
      <w:lvlJc w:val="left"/>
      <w:pPr>
        <w:ind w:left="4301" w:hanging="163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91521"/>
    <w:rsid w:val="00A16F48"/>
    <w:rsid w:val="00A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906B50E-295D-419F-AE79-66EF06BF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00" w:lineRule="exact"/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firstLine="397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A16F4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16F4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16F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16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F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6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F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yest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12794</Words>
  <Characters>72926</Characters>
  <Application>Microsoft Office Word</Application>
  <DocSecurity>0</DocSecurity>
  <Lines>607</Lines>
  <Paragraphs>171</Paragraphs>
  <ScaleCrop>false</ScaleCrop>
  <Company/>
  <LinksUpToDate>false</LinksUpToDate>
  <CharactersWithSpaces>85549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2023-11-09T17:52:00Z</dcterms:created>
  <dcterms:modified xsi:type="dcterms:W3CDTF">2023-11-09T17:54:00Z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2023-11-09T00:00:00Z</vt:filetime>
  </property>
</Properties>
</file>