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Ind w:w="6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9938"/>
      </w:tblGrid>
      <w:tr w:rsidR="00473AC2" w:rsidRPr="00932A9A" w14:paraId="7540E8A2" w14:textId="77777777" w:rsidTr="00B2569F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484EE898" w14:textId="77777777" w:rsidR="00473AC2" w:rsidRDefault="00473AC2" w:rsidP="00B2569F">
            <w:pPr>
              <w:pStyle w:val="NASLOVZLATO"/>
            </w:pPr>
            <w:r>
              <w:drawing>
                <wp:inline distT="0" distB="0" distL="0" distR="0" wp14:anchorId="5C5861C2" wp14:editId="45AB36A7">
                  <wp:extent cx="523875" cy="561975"/>
                  <wp:effectExtent l="0" t="0" r="0" b="0"/>
                  <wp:docPr id="14789879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163DF7BF" w14:textId="77777777" w:rsidR="00473AC2" w:rsidRPr="00D70371" w:rsidRDefault="00473AC2" w:rsidP="00B2569F">
            <w:pPr>
              <w:pStyle w:val="NASLOVZLATO"/>
            </w:pPr>
            <w:r w:rsidRPr="002D2725">
              <w:t>ПРАВИЛНИК</w:t>
            </w:r>
          </w:p>
          <w:p w14:paraId="62561CC5" w14:textId="77777777" w:rsidR="00473AC2" w:rsidRPr="00D70371" w:rsidRDefault="00473AC2" w:rsidP="00B2569F">
            <w:pPr>
              <w:pStyle w:val="NASLOVBELO"/>
            </w:pPr>
            <w:r>
              <w:t>О ДОПУНИ ПРАВИЛНИКА О БЛИЖИМ УСЛОВИМА У ПОГЛЕДУ ПРОСТОРА, ОПРЕМЕ И НАСТАВНИХ СРЕДСТАВА ЗА ОСТВАРИВАЊЕ НАСТАВНИХ ПЛАНОВА И ПРОГРАМА ОБРАЗОВАЊА И ВАСПИТАЊА ЗА СТРУЧНЕ ПРЕДМЕТЕ ЗА ОБРАЗОВНЕ ПРОФИЛЕ У ТРОГОДИШЊЕМ И ЧЕТВОРОГОДИШЊЕМ ТРАЈАЊУ У СТРУЧНИМ ШКОЛАМА У ПОДРУЧЈУ РАДА МАШИНСТВО И ОБРАДА МЕТАЛА</w:t>
            </w:r>
          </w:p>
          <w:p w14:paraId="1C9AAF39" w14:textId="77777777" w:rsidR="00473AC2" w:rsidRPr="00D70371" w:rsidRDefault="00473AC2" w:rsidP="00B2569F">
            <w:pPr>
              <w:pStyle w:val="podnaslovpropisa"/>
            </w:pPr>
            <w:r w:rsidRPr="002D2725">
              <w:t xml:space="preserve">("Сл. гласник РС - Просветни гласник", бр. </w:t>
            </w:r>
            <w:r>
              <w:t>11</w:t>
            </w:r>
            <w:r w:rsidRPr="00FB5385">
              <w:t>/</w:t>
            </w:r>
            <w:r>
              <w:t>2017</w:t>
            </w:r>
            <w:r w:rsidRPr="002D2725">
              <w:t>)</w:t>
            </w:r>
          </w:p>
        </w:tc>
      </w:tr>
    </w:tbl>
    <w:p w14:paraId="56298144" w14:textId="77777777" w:rsidR="00473AC2" w:rsidRDefault="00473AC2" w:rsidP="00473AC2">
      <w:pPr>
        <w:spacing w:after="150"/>
        <w:rPr>
          <w:rFonts w:ascii="Arial" w:hAnsi="Arial" w:cs="Arial"/>
          <w:color w:val="000000"/>
          <w:sz w:val="20"/>
          <w:szCs w:val="20"/>
        </w:rPr>
      </w:pPr>
    </w:p>
    <w:p w14:paraId="1150F5A2" w14:textId="77777777" w:rsidR="00473AC2" w:rsidRPr="009E3E07" w:rsidRDefault="00473AC2" w:rsidP="00473AC2">
      <w:pPr>
        <w:spacing w:after="150"/>
        <w:rPr>
          <w:rFonts w:ascii="Arial" w:hAnsi="Arial" w:cs="Arial"/>
          <w:sz w:val="20"/>
          <w:szCs w:val="20"/>
        </w:rPr>
      </w:pPr>
      <w:r w:rsidRPr="009E3E07">
        <w:rPr>
          <w:rFonts w:ascii="Arial" w:hAnsi="Arial" w:cs="Arial"/>
          <w:color w:val="000000"/>
          <w:sz w:val="20"/>
          <w:szCs w:val="20"/>
        </w:rPr>
        <w:t>На основу члана 49. а у вези са чланом 92. Закона о основама система образовања и васпитања („Службени гласник РС”, број 88/17),</w:t>
      </w:r>
    </w:p>
    <w:p w14:paraId="69EBF8DA" w14:textId="77777777" w:rsidR="00473AC2" w:rsidRPr="009E3E07" w:rsidRDefault="00473AC2" w:rsidP="00473AC2">
      <w:pPr>
        <w:spacing w:after="150"/>
        <w:rPr>
          <w:rFonts w:ascii="Arial" w:hAnsi="Arial" w:cs="Arial"/>
          <w:sz w:val="20"/>
          <w:szCs w:val="20"/>
        </w:rPr>
      </w:pPr>
      <w:r w:rsidRPr="009E3E07">
        <w:rPr>
          <w:rFonts w:ascii="Arial" w:hAnsi="Arial" w:cs="Arial"/>
          <w:color w:val="000000"/>
          <w:sz w:val="20"/>
          <w:szCs w:val="20"/>
        </w:rPr>
        <w:t>Министар просвете, науке и технолошког развоја доноси</w:t>
      </w:r>
    </w:p>
    <w:p w14:paraId="1CB6BB75" w14:textId="77777777" w:rsidR="00473AC2" w:rsidRPr="009E3E07" w:rsidRDefault="00473AC2" w:rsidP="00473AC2">
      <w:pPr>
        <w:spacing w:after="225"/>
        <w:jc w:val="center"/>
        <w:rPr>
          <w:rFonts w:ascii="Arial" w:hAnsi="Arial" w:cs="Arial"/>
          <w:sz w:val="20"/>
          <w:szCs w:val="20"/>
        </w:rPr>
      </w:pPr>
      <w:r w:rsidRPr="009E3E07">
        <w:rPr>
          <w:rFonts w:ascii="Arial" w:hAnsi="Arial" w:cs="Arial"/>
          <w:b/>
          <w:color w:val="000000"/>
          <w:sz w:val="20"/>
          <w:szCs w:val="20"/>
        </w:rPr>
        <w:t>ПРАВИЛНИК</w:t>
      </w:r>
    </w:p>
    <w:p w14:paraId="29423F70" w14:textId="77777777" w:rsidR="00473AC2" w:rsidRPr="009E3E07" w:rsidRDefault="00473AC2" w:rsidP="00473AC2">
      <w:pPr>
        <w:spacing w:after="150"/>
        <w:jc w:val="center"/>
        <w:rPr>
          <w:rFonts w:ascii="Arial" w:hAnsi="Arial" w:cs="Arial"/>
          <w:sz w:val="20"/>
          <w:szCs w:val="20"/>
        </w:rPr>
      </w:pPr>
      <w:r w:rsidRPr="009E3E07">
        <w:rPr>
          <w:rFonts w:ascii="Arial" w:hAnsi="Arial" w:cs="Arial"/>
          <w:b/>
          <w:color w:val="000000"/>
          <w:sz w:val="20"/>
          <w:szCs w:val="20"/>
        </w:rPr>
        <w:t>о допуни Правилника о ближим условима у погледу простора, опреме и наставних средстава за остваривање наставних планова и програма образовања и васпитања за стручне предмете за образовне профиле</w:t>
      </w:r>
      <w:r w:rsidRPr="009E3E07">
        <w:rPr>
          <w:rFonts w:ascii="Arial" w:hAnsi="Arial" w:cs="Arial"/>
          <w:sz w:val="20"/>
          <w:szCs w:val="20"/>
        </w:rPr>
        <w:br/>
      </w:r>
      <w:r w:rsidRPr="009E3E07">
        <w:rPr>
          <w:rFonts w:ascii="Arial" w:hAnsi="Arial" w:cs="Arial"/>
          <w:b/>
          <w:color w:val="000000"/>
          <w:sz w:val="20"/>
          <w:szCs w:val="20"/>
        </w:rPr>
        <w:t>у трогодишњем и четворогодишњем трајању</w:t>
      </w:r>
      <w:r w:rsidRPr="009E3E07">
        <w:rPr>
          <w:rFonts w:ascii="Arial" w:hAnsi="Arial" w:cs="Arial"/>
          <w:sz w:val="20"/>
          <w:szCs w:val="20"/>
        </w:rPr>
        <w:br/>
      </w:r>
      <w:r w:rsidRPr="009E3E07">
        <w:rPr>
          <w:rFonts w:ascii="Arial" w:hAnsi="Arial" w:cs="Arial"/>
          <w:b/>
          <w:color w:val="000000"/>
          <w:sz w:val="20"/>
          <w:szCs w:val="20"/>
        </w:rPr>
        <w:t>у стручним школама у подручју рада Машинство</w:t>
      </w:r>
      <w:r w:rsidRPr="009E3E07">
        <w:rPr>
          <w:rFonts w:ascii="Arial" w:hAnsi="Arial" w:cs="Arial"/>
          <w:sz w:val="20"/>
          <w:szCs w:val="20"/>
        </w:rPr>
        <w:br/>
      </w:r>
      <w:r w:rsidRPr="009E3E07">
        <w:rPr>
          <w:rFonts w:ascii="Arial" w:hAnsi="Arial" w:cs="Arial"/>
          <w:b/>
          <w:color w:val="000000"/>
          <w:sz w:val="20"/>
          <w:szCs w:val="20"/>
        </w:rPr>
        <w:t>и обрада метала</w:t>
      </w:r>
    </w:p>
    <w:p w14:paraId="6D886D8C" w14:textId="77777777" w:rsidR="00473AC2" w:rsidRPr="009E3E07" w:rsidRDefault="00473AC2" w:rsidP="00473AC2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9E3E07">
        <w:rPr>
          <w:rFonts w:ascii="Arial" w:hAnsi="Arial" w:cs="Arial"/>
          <w:color w:val="000000"/>
          <w:sz w:val="20"/>
          <w:szCs w:val="20"/>
        </w:rPr>
        <w:t>Члан 1.</w:t>
      </w:r>
    </w:p>
    <w:p w14:paraId="25DF871A" w14:textId="77777777" w:rsidR="00473AC2" w:rsidRPr="009E3E07" w:rsidRDefault="00473AC2" w:rsidP="00473AC2">
      <w:pPr>
        <w:spacing w:after="150"/>
        <w:rPr>
          <w:rFonts w:ascii="Arial" w:hAnsi="Arial" w:cs="Arial"/>
          <w:sz w:val="20"/>
          <w:szCs w:val="20"/>
        </w:rPr>
      </w:pPr>
      <w:r w:rsidRPr="009E3E07">
        <w:rPr>
          <w:rFonts w:ascii="Arial" w:hAnsi="Arial" w:cs="Arial"/>
          <w:color w:val="000000"/>
          <w:sz w:val="20"/>
          <w:szCs w:val="20"/>
        </w:rPr>
        <w:t>У Правилнику о ближим условима у погледу простора, опреме и наставних средстава за остваривање наставних планова и програма образовања и васпитања за стручне предмете за образовне профиле у трогодишњем и четворогодишњем трајању у стручним школама у подручју рада Машинство и обрада метала („Службени гласник РС – Просветни гласник”, бр. 17/15, 7/16, 4/17 и 5/17), после дела: „НОРМАТИВ У ПОГЛЕДУ ПРОСТОРА, ОПРЕМЕ И НАСТАВНИХ СРЕДСТАВА ЗА ОСТВАРИВАЊЕ НАСТАВНИХ ПЛАНОВА И ПРОГРАМА ОБРАЗОВАЊА И ВАСПИТАЊА ЗА СТРУЧНЕ ПРЕДМЕТЕ ЗА ОБРАЗОВНЕ ПРОФИЛЕ У ТРОГОДИШЊЕМ И ЧЕТВОРОГОДИШЊЕМ ТРАЈАЊУ У ПОДРУЧЈУ РАДА МАШИНСТВО И ОБРАДА МЕТАЛА ЗА ОБРАЗОВНЕ ПРОФИЛЕ АВИО-ТЕХНИЧАР И МЕХАТРОНИЧАР ЗА ТРАНСПОРТНЕ СИСТЕМЕ АЕРОДРОМА”, додаје се део који гласи: „НОРМАТИВ О БЛИЖИМ УСЛОВИМА У ПОГЛЕДУ ПРОСТОРА, ОПРЕМЕ И НАСТАВНИХ СРЕДСТАВА ЗА ОСТВАРИВАЊЕ НАСТАВНИХ ПЛАНОВА И ПРОГРАМА ОБРАЗОВАЊА И ВАСПИТАЊА ЗА СТРУЧНЕ ПРЕДМЕТЕ ЗА ОБРАЗОВНЕ ПРОФИЛЕ У ТРОГОДИШЊЕМ И ЧЕТВОРОГОДИШЊЕМ ТРАЈАЊУ У ПОДРУЧЈУ РАДА МАШИНСТВО И ОБРАДА МЕТАЛА ЗА ОБРАЗОВНИ ПРОФИЛ МЕХАНИЧАР МОТОРНИХ ВОЗИЛА”, који је одштампан уз овај правилник и чини његов саставни део.</w:t>
      </w:r>
    </w:p>
    <w:p w14:paraId="0B4EB203" w14:textId="77777777" w:rsidR="00473AC2" w:rsidRPr="009E3E07" w:rsidRDefault="00473AC2" w:rsidP="00473AC2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9E3E07">
        <w:rPr>
          <w:rFonts w:ascii="Arial" w:hAnsi="Arial" w:cs="Arial"/>
          <w:color w:val="000000"/>
          <w:sz w:val="20"/>
          <w:szCs w:val="20"/>
        </w:rPr>
        <w:t>Члан 2.</w:t>
      </w:r>
    </w:p>
    <w:p w14:paraId="650FCE17" w14:textId="77777777" w:rsidR="00473AC2" w:rsidRPr="009E3E07" w:rsidRDefault="00473AC2" w:rsidP="00473AC2">
      <w:pPr>
        <w:spacing w:after="150"/>
        <w:rPr>
          <w:rFonts w:ascii="Arial" w:hAnsi="Arial" w:cs="Arial"/>
          <w:sz w:val="20"/>
          <w:szCs w:val="20"/>
        </w:rPr>
      </w:pPr>
      <w:r w:rsidRPr="009E3E07">
        <w:rPr>
          <w:rFonts w:ascii="Arial" w:hAnsi="Arial" w:cs="Arial"/>
          <w:color w:val="000000"/>
          <w:sz w:val="20"/>
          <w:szCs w:val="20"/>
        </w:rPr>
        <w:t>Овај правилник ступа на снагу осмог дана од дана објављивања у „Службеном гласнику Републике Србије – Просветном гласнику”.</w:t>
      </w:r>
    </w:p>
    <w:p w14:paraId="2A62409E" w14:textId="77777777" w:rsidR="00473AC2" w:rsidRDefault="00473AC2" w:rsidP="00473AC2">
      <w:pPr>
        <w:spacing w:after="12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655B555" w14:textId="77777777" w:rsidR="00473AC2" w:rsidRPr="009E3E07" w:rsidRDefault="00473AC2" w:rsidP="00473AC2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9E3E07">
        <w:rPr>
          <w:rFonts w:ascii="Arial" w:hAnsi="Arial" w:cs="Arial"/>
          <w:b/>
          <w:color w:val="000000"/>
          <w:sz w:val="20"/>
          <w:szCs w:val="20"/>
        </w:rPr>
        <w:t>НОРМАТИВ</w:t>
      </w:r>
    </w:p>
    <w:p w14:paraId="711A3FBD" w14:textId="77777777" w:rsidR="00473AC2" w:rsidRPr="009E3E07" w:rsidRDefault="00473AC2" w:rsidP="00473AC2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9E3E07">
        <w:rPr>
          <w:rFonts w:ascii="Arial" w:hAnsi="Arial" w:cs="Arial"/>
          <w:b/>
          <w:color w:val="000000"/>
          <w:sz w:val="20"/>
          <w:szCs w:val="20"/>
        </w:rPr>
        <w:t>О БЛИЖИМ УСЛОВИМА У ПОГЛЕДУ ПРОСТОРА,</w:t>
      </w:r>
      <w:r w:rsidRPr="009E3E07">
        <w:rPr>
          <w:rFonts w:ascii="Arial" w:hAnsi="Arial" w:cs="Arial"/>
          <w:sz w:val="20"/>
          <w:szCs w:val="20"/>
        </w:rPr>
        <w:br/>
      </w:r>
      <w:r w:rsidRPr="009E3E07">
        <w:rPr>
          <w:rFonts w:ascii="Arial" w:hAnsi="Arial" w:cs="Arial"/>
          <w:b/>
          <w:color w:val="000000"/>
          <w:sz w:val="20"/>
          <w:szCs w:val="20"/>
        </w:rPr>
        <w:t xml:space="preserve"> ОПРЕМЕ И НАСТАВНИХ СРЕДСТАВА ЗА ОСТВАРИВАЊЕ НАСТАВНИХ ПЛАНОВА И ПРОГРАМА ОБРАЗОВАЊА И ВАСПИТАЊА ЗА СТРУЧНЕ ПРЕДМЕТЕ ЗА ОБРАЗОВНЕ ПРОФИЛЕ У ТРОГОДИШЊЕМ И ЧЕТВОРОГОДИШЊЕМ ТРАЈАЊУ У ПОДРУЧЈУ РАДА МАШИНСТВО И ОБРАДА МЕТАЛА ЗА ОБРАЗОВНИ ПРОФИЛ МЕХАНИЧАР</w:t>
      </w:r>
      <w:r w:rsidRPr="009E3E07">
        <w:rPr>
          <w:rFonts w:ascii="Arial" w:hAnsi="Arial" w:cs="Arial"/>
          <w:sz w:val="20"/>
          <w:szCs w:val="20"/>
        </w:rPr>
        <w:br/>
      </w:r>
      <w:r w:rsidRPr="009E3E07">
        <w:rPr>
          <w:rFonts w:ascii="Arial" w:hAnsi="Arial" w:cs="Arial"/>
          <w:b/>
          <w:color w:val="000000"/>
          <w:sz w:val="20"/>
          <w:szCs w:val="20"/>
        </w:rPr>
        <w:t xml:space="preserve"> МОТОРНИХ ВОЗИЛА</w:t>
      </w:r>
    </w:p>
    <w:p w14:paraId="170C28E7" w14:textId="77777777" w:rsidR="00473AC2" w:rsidRPr="009E3E07" w:rsidRDefault="00473AC2" w:rsidP="00473AC2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9E3E07">
        <w:rPr>
          <w:rFonts w:ascii="Arial" w:hAnsi="Arial" w:cs="Arial"/>
          <w:b/>
          <w:color w:val="000000"/>
          <w:sz w:val="20"/>
          <w:szCs w:val="20"/>
        </w:rPr>
        <w:t>А) Школски простор</w:t>
      </w:r>
    </w:p>
    <w:p w14:paraId="4889E77B" w14:textId="77777777" w:rsidR="00473AC2" w:rsidRPr="009E3E07" w:rsidRDefault="00473AC2" w:rsidP="00473AC2">
      <w:pPr>
        <w:spacing w:after="150"/>
        <w:rPr>
          <w:rFonts w:ascii="Arial" w:hAnsi="Arial" w:cs="Arial"/>
          <w:sz w:val="20"/>
          <w:szCs w:val="20"/>
        </w:rPr>
      </w:pPr>
      <w:r w:rsidRPr="009E3E07">
        <w:rPr>
          <w:rFonts w:ascii="Arial" w:hAnsi="Arial" w:cs="Arial"/>
          <w:color w:val="000000"/>
          <w:sz w:val="20"/>
          <w:szCs w:val="20"/>
        </w:rPr>
        <w:t>– Специјализована учионица (кабинет) за наставне предмете:</w:t>
      </w:r>
    </w:p>
    <w:p w14:paraId="6D82310C" w14:textId="77777777" w:rsidR="00473AC2" w:rsidRPr="009E3E07" w:rsidRDefault="00473AC2" w:rsidP="00473AC2">
      <w:pPr>
        <w:spacing w:after="150"/>
        <w:rPr>
          <w:rFonts w:ascii="Arial" w:hAnsi="Arial" w:cs="Arial"/>
          <w:sz w:val="20"/>
          <w:szCs w:val="20"/>
        </w:rPr>
      </w:pPr>
      <w:r w:rsidRPr="009E3E07">
        <w:rPr>
          <w:rFonts w:ascii="Arial" w:hAnsi="Arial" w:cs="Arial"/>
          <w:color w:val="000000"/>
          <w:sz w:val="20"/>
          <w:szCs w:val="20"/>
        </w:rPr>
        <w:lastRenderedPageBreak/>
        <w:t>1. Техничко цртање, Машински материјали, Техничка механика – величине 40 m²;</w:t>
      </w:r>
    </w:p>
    <w:p w14:paraId="36A0919F" w14:textId="77777777" w:rsidR="00473AC2" w:rsidRPr="009E3E07" w:rsidRDefault="00473AC2" w:rsidP="00473AC2">
      <w:pPr>
        <w:spacing w:after="150"/>
        <w:rPr>
          <w:rFonts w:ascii="Arial" w:hAnsi="Arial" w:cs="Arial"/>
          <w:sz w:val="20"/>
          <w:szCs w:val="20"/>
        </w:rPr>
      </w:pPr>
      <w:r w:rsidRPr="009E3E07">
        <w:rPr>
          <w:rFonts w:ascii="Arial" w:hAnsi="Arial" w:cs="Arial"/>
          <w:color w:val="000000"/>
          <w:sz w:val="20"/>
          <w:szCs w:val="20"/>
        </w:rPr>
        <w:t>2. Машински елементи, Основе технике мерења и контроле, Мотори са унутрашњим сагоревањем, Моторна возила – величине 40 m².</w:t>
      </w:r>
    </w:p>
    <w:p w14:paraId="48FF48C5" w14:textId="77777777" w:rsidR="00473AC2" w:rsidRPr="009E3E07" w:rsidRDefault="00473AC2" w:rsidP="00473AC2">
      <w:pPr>
        <w:spacing w:after="150"/>
        <w:rPr>
          <w:rFonts w:ascii="Arial" w:hAnsi="Arial" w:cs="Arial"/>
          <w:sz w:val="20"/>
          <w:szCs w:val="20"/>
        </w:rPr>
      </w:pPr>
      <w:r w:rsidRPr="009E3E07">
        <w:rPr>
          <w:rFonts w:ascii="Arial" w:hAnsi="Arial" w:cs="Arial"/>
          <w:color w:val="000000"/>
          <w:sz w:val="20"/>
          <w:szCs w:val="20"/>
        </w:rPr>
        <w:t>– Школска радионица за наставне предмете:</w:t>
      </w:r>
    </w:p>
    <w:p w14:paraId="04977667" w14:textId="77777777" w:rsidR="00473AC2" w:rsidRPr="009E3E07" w:rsidRDefault="00473AC2" w:rsidP="00473AC2">
      <w:pPr>
        <w:spacing w:after="150"/>
        <w:rPr>
          <w:rFonts w:ascii="Arial" w:hAnsi="Arial" w:cs="Arial"/>
          <w:sz w:val="20"/>
          <w:szCs w:val="20"/>
        </w:rPr>
      </w:pPr>
      <w:r w:rsidRPr="009E3E07">
        <w:rPr>
          <w:rFonts w:ascii="Arial" w:hAnsi="Arial" w:cs="Arial"/>
          <w:color w:val="000000"/>
          <w:sz w:val="20"/>
          <w:szCs w:val="20"/>
        </w:rPr>
        <w:t>1. Основна аутомеханичарска пракса, Одржавање мотора са унутрашњим сагоревањем, Одржавање моторних возила – величине 100 m².</w:t>
      </w:r>
    </w:p>
    <w:p w14:paraId="41A5EFCF" w14:textId="77777777" w:rsidR="00473AC2" w:rsidRPr="009E3E07" w:rsidRDefault="00473AC2" w:rsidP="00473AC2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9E3E07">
        <w:rPr>
          <w:rFonts w:ascii="Arial" w:hAnsi="Arial" w:cs="Arial"/>
          <w:b/>
          <w:color w:val="000000"/>
          <w:sz w:val="20"/>
          <w:szCs w:val="20"/>
        </w:rPr>
        <w:t>Б) Школска опрема</w:t>
      </w:r>
    </w:p>
    <w:p w14:paraId="15EDC05A" w14:textId="77777777" w:rsidR="00473AC2" w:rsidRPr="009E3E07" w:rsidRDefault="00473AC2" w:rsidP="00473AC2">
      <w:pPr>
        <w:spacing w:after="150"/>
        <w:rPr>
          <w:rFonts w:ascii="Arial" w:hAnsi="Arial" w:cs="Arial"/>
          <w:sz w:val="20"/>
          <w:szCs w:val="20"/>
        </w:rPr>
      </w:pPr>
      <w:r w:rsidRPr="009E3E07">
        <w:rPr>
          <w:rFonts w:ascii="Arial" w:hAnsi="Arial" w:cs="Arial"/>
          <w:b/>
          <w:color w:val="000000"/>
          <w:sz w:val="20"/>
          <w:szCs w:val="20"/>
        </w:rPr>
        <w:t>Предмети: ТЕХНИЧКО ЦРТАЊЕ,</w:t>
      </w:r>
      <w:r w:rsidRPr="009E3E07">
        <w:rPr>
          <w:rFonts w:ascii="Arial" w:hAnsi="Arial" w:cs="Arial"/>
          <w:sz w:val="20"/>
          <w:szCs w:val="20"/>
        </w:rPr>
        <w:br/>
      </w:r>
      <w:r w:rsidRPr="009E3E07">
        <w:rPr>
          <w:rFonts w:ascii="Arial" w:hAnsi="Arial" w:cs="Arial"/>
          <w:b/>
          <w:color w:val="000000"/>
          <w:sz w:val="20"/>
          <w:szCs w:val="20"/>
        </w:rPr>
        <w:t>МАШИНСКИ МАТЕРИЈАЛИ,</w:t>
      </w:r>
      <w:r w:rsidRPr="009E3E07">
        <w:rPr>
          <w:rFonts w:ascii="Arial" w:hAnsi="Arial" w:cs="Arial"/>
          <w:sz w:val="20"/>
          <w:szCs w:val="20"/>
        </w:rPr>
        <w:br/>
      </w:r>
      <w:r w:rsidRPr="009E3E07">
        <w:rPr>
          <w:rFonts w:ascii="Arial" w:hAnsi="Arial" w:cs="Arial"/>
          <w:b/>
          <w:color w:val="000000"/>
          <w:sz w:val="20"/>
          <w:szCs w:val="20"/>
        </w:rPr>
        <w:t>ТЕХНИЧКА МЕХАНИКА,</w:t>
      </w:r>
      <w:r w:rsidRPr="009E3E07">
        <w:rPr>
          <w:rFonts w:ascii="Arial" w:hAnsi="Arial" w:cs="Arial"/>
          <w:sz w:val="20"/>
          <w:szCs w:val="20"/>
        </w:rPr>
        <w:br/>
      </w:r>
      <w:r w:rsidRPr="009E3E07">
        <w:rPr>
          <w:rFonts w:ascii="Arial" w:hAnsi="Arial" w:cs="Arial"/>
          <w:b/>
          <w:color w:val="000000"/>
          <w:sz w:val="20"/>
          <w:szCs w:val="20"/>
        </w:rPr>
        <w:t>МАШИНСКИ ЕЛЕМЕНТИ,</w:t>
      </w:r>
      <w:r w:rsidRPr="009E3E07">
        <w:rPr>
          <w:rFonts w:ascii="Arial" w:hAnsi="Arial" w:cs="Arial"/>
          <w:sz w:val="20"/>
          <w:szCs w:val="20"/>
        </w:rPr>
        <w:br/>
      </w:r>
      <w:r w:rsidRPr="009E3E07">
        <w:rPr>
          <w:rFonts w:ascii="Arial" w:hAnsi="Arial" w:cs="Arial"/>
          <w:b/>
          <w:color w:val="000000"/>
          <w:sz w:val="20"/>
          <w:szCs w:val="20"/>
        </w:rPr>
        <w:t>ОСНОВЕ ТЕХНИКЕ МЕРЕЊА И КОНТРОЛЕ,</w:t>
      </w:r>
      <w:r w:rsidRPr="009E3E07">
        <w:rPr>
          <w:rFonts w:ascii="Arial" w:hAnsi="Arial" w:cs="Arial"/>
          <w:sz w:val="20"/>
          <w:szCs w:val="20"/>
        </w:rPr>
        <w:br/>
      </w:r>
      <w:r w:rsidRPr="009E3E07">
        <w:rPr>
          <w:rFonts w:ascii="Arial" w:hAnsi="Arial" w:cs="Arial"/>
          <w:b/>
          <w:color w:val="000000"/>
          <w:sz w:val="20"/>
          <w:szCs w:val="20"/>
        </w:rPr>
        <w:t>МОТОРИ СА УНУТРАШЊИМ САГОРЕВАЊЕМ,</w:t>
      </w:r>
      <w:r w:rsidRPr="009E3E07">
        <w:rPr>
          <w:rFonts w:ascii="Arial" w:hAnsi="Arial" w:cs="Arial"/>
          <w:sz w:val="20"/>
          <w:szCs w:val="20"/>
        </w:rPr>
        <w:br/>
      </w:r>
      <w:r w:rsidRPr="009E3E07">
        <w:rPr>
          <w:rFonts w:ascii="Arial" w:hAnsi="Arial" w:cs="Arial"/>
          <w:b/>
          <w:color w:val="000000"/>
          <w:sz w:val="20"/>
          <w:szCs w:val="20"/>
        </w:rPr>
        <w:t>МОТОРНА ВОЗИЛА: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603"/>
        <w:gridCol w:w="3667"/>
        <w:gridCol w:w="1200"/>
        <w:gridCol w:w="3545"/>
      </w:tblGrid>
      <w:tr w:rsidR="00473AC2" w:rsidRPr="009E3E07" w14:paraId="4A410B64" w14:textId="77777777" w:rsidTr="00B2569F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9029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Ред. бр.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5B9D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НАЗИВ ОПРЕМЕ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75C8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Јединица мере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55E5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Количина</w:t>
            </w:r>
          </w:p>
        </w:tc>
      </w:tr>
      <w:tr w:rsidR="00473AC2" w:rsidRPr="009E3E07" w14:paraId="1660371D" w14:textId="77777777" w:rsidTr="00B2569F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EE8B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2E28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Сто за ученика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9A01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FC25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 по ученику</w:t>
            </w:r>
          </w:p>
        </w:tc>
      </w:tr>
      <w:tr w:rsidR="00473AC2" w:rsidRPr="009E3E07" w14:paraId="222E6AC2" w14:textId="77777777" w:rsidTr="00B2569F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F186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7B1C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Столица за ученика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B3BD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465B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 по ученику</w:t>
            </w:r>
          </w:p>
        </w:tc>
      </w:tr>
      <w:tr w:rsidR="00473AC2" w:rsidRPr="009E3E07" w14:paraId="5ED0D76F" w14:textId="77777777" w:rsidTr="00B2569F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2491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A4B5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Сто за наставника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A63D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3F66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73AC2" w:rsidRPr="009E3E07" w14:paraId="29115219" w14:textId="77777777" w:rsidTr="00B2569F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5AD7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D916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Слике, фотографије, цртежи савремених техничких достигнућа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F824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55BD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до 5</w:t>
            </w:r>
          </w:p>
        </w:tc>
      </w:tr>
      <w:tr w:rsidR="00473AC2" w:rsidRPr="009E3E07" w14:paraId="52F09FBE" w14:textId="77777777" w:rsidTr="00B2569F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760C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76D2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Полица за одлагање модела и макета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3755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9745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73AC2" w:rsidRPr="009E3E07" w14:paraId="2EE05BED" w14:textId="77777777" w:rsidTr="00B2569F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D251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416B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Столица за наставника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7D84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0C9F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73AC2" w:rsidRPr="009E3E07" w14:paraId="455C272A" w14:textId="77777777" w:rsidTr="00B2569F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3551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4EDF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Ормар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ABC1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E3BE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73AC2" w:rsidRPr="009E3E07" w14:paraId="4245C6D6" w14:textId="77777777" w:rsidTr="00B2569F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75CD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14AC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Табла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E36E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D968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73AC2" w:rsidRPr="009E3E07" w14:paraId="241DD172" w14:textId="77777777" w:rsidTr="00B2569F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9E63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2C4F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Застори за прозоре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A4B6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AD5E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 по прозору</w:t>
            </w:r>
          </w:p>
        </w:tc>
      </w:tr>
      <w:tr w:rsidR="00473AC2" w:rsidRPr="009E3E07" w14:paraId="36E88715" w14:textId="77777777" w:rsidTr="00B2569F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8CEE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6D24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Изложбени пано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ED86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F8CC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до 2 m</w:t>
            </w:r>
          </w:p>
        </w:tc>
      </w:tr>
      <w:tr w:rsidR="00473AC2" w:rsidRPr="009E3E07" w14:paraId="2A1F4BCB" w14:textId="77777777" w:rsidTr="00B2569F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313D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CBF1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Корпа за отпатке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C116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5594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73AC2" w:rsidRPr="009E3E07" w14:paraId="189C88B3" w14:textId="77777777" w:rsidTr="00B2569F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B716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A614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Чивилук за одлагање одеће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280A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DCEA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73AC2" w:rsidRPr="009E3E07" w14:paraId="5EBCA836" w14:textId="77777777" w:rsidTr="00B2569F">
        <w:trPr>
          <w:trHeight w:val="45"/>
          <w:tblCellSpacing w:w="0" w:type="auto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4F3D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AB35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Апарат за гашење пожара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F6B6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7EA8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068E0CCB" w14:textId="77777777" w:rsidR="00473AC2" w:rsidRPr="009E3E07" w:rsidRDefault="00473AC2" w:rsidP="00473AC2">
      <w:pPr>
        <w:spacing w:after="150"/>
        <w:rPr>
          <w:rFonts w:ascii="Arial" w:hAnsi="Arial" w:cs="Arial"/>
          <w:sz w:val="20"/>
          <w:szCs w:val="20"/>
        </w:rPr>
      </w:pPr>
      <w:r w:rsidRPr="009E3E07">
        <w:rPr>
          <w:rFonts w:ascii="Arial" w:hAnsi="Arial" w:cs="Arial"/>
          <w:b/>
          <w:color w:val="000000"/>
          <w:sz w:val="20"/>
          <w:szCs w:val="20"/>
        </w:rPr>
        <w:t>Предмет: ТЕХНИЧКО ЦРТАЊЕ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379"/>
        <w:gridCol w:w="6260"/>
        <w:gridCol w:w="1104"/>
        <w:gridCol w:w="1110"/>
        <w:gridCol w:w="1162"/>
      </w:tblGrid>
      <w:tr w:rsidR="00473AC2" w:rsidRPr="009E3E07" w14:paraId="50DD053D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D6DD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Ред. бр.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A828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НАЗИВ НАСТАВНОГ СРЕДСТВА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E573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Јединица</w:t>
            </w:r>
          </w:p>
          <w:p w14:paraId="28D4176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мере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3402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Количина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21C8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Напоменa</w:t>
            </w:r>
          </w:p>
        </w:tc>
      </w:tr>
      <w:tr w:rsidR="00473AC2" w:rsidRPr="009E3E07" w14:paraId="1C20175B" w14:textId="77777777" w:rsidTr="00B2569F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ED6B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Слике, схеме или рачунарске презентације</w:t>
            </w:r>
          </w:p>
        </w:tc>
      </w:tr>
      <w:tr w:rsidR="00473AC2" w:rsidRPr="009E3E07" w14:paraId="23A6BB7D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CAE9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38B7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Формат цртежа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AF4B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A835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E8F2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69D3F2B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3689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0B82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Опрема цртежа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53DA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B242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7E3D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33C7F85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D431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2B2F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Квадранти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8E57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77BA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01182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C7D06A7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4DC3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228F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Октанти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9670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2BB0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DF7E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A7800BB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5206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9642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Ортогоналне пројекције предмета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3868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DC86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D266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236CEFB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0FDA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06D0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Пресеци, прекиди, завршеци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277B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74B5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35594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B8BAE35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F403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F26F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Упрошћена у техничком цртању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6B94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EDA3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57E51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A4E45DA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71DB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BD60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Примери котирања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002D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9186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A8A74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1237406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AA18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2752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Котирање толерисаних мера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5483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020C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72281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A827732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6D6C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99C6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Ознаке квалитета обраћених површина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10F2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F23C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D9178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60E5DEA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3816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7DD6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Положај толеранцијских поља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6815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D42F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F05C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377FAD1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5CF0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4CE8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заковица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51D9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C0ED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1BC0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A2470FD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DF15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FEF5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закованих спојева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DD5E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44EC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EB076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8259204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0F76C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B593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заварених спојева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BBA4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5067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5B535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D3082CA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F5C2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FF11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клинова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0781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BCC7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EECD4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18C7B6C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6704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F099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навоја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0F5E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64A0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1CCDA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82EA9A4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7A8D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60B3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вијака. Вијчани спојеви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8523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69B5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120A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2FEF4E3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EE5E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682F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навртки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C2D5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3CE7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3F0EF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D9E0CB1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5902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8841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Врста опруга. Примена опруга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FF7E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5ACC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27561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647A4D3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99EE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2753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Конструктивни облици осовина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687C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3D93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14A2F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8240ED2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AEB8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A485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Конструктивни облици вратила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661E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710D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E0934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54FDDD9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95CB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79F5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Конструктивни облици лежишта и лежаја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7CC6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96D6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7B88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F17BB0E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ECBD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FA4B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спојница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DF81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433E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7BD5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2E13F74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FB2A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5446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зупчаника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CE7F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B1D4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F425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25B5550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C070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57E3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Зупчасти преносници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8D1E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AAD9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3608A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468991A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4CD5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6059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Пренос снаге ременом и каишем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1C8F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7E51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CFED2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91DDF5E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659F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6BC5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Конструктивни облици ременица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50EE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8B88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B4D36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3AA232A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F065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2443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цеви и цевних водова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FD64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D76D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58773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4C81CED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3DAA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8DF3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Елементи за спајање цеви и регулисање протока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7F59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51C3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9121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DDE24F0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A93C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31CE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Системи налегања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939F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277D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CB0FA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ADFEF9A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BD4E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40B0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Конструкциони облици рукаваца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79BE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3D12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B3A15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FE7475A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7B4B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CE58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Учвршћивање лежаја на вратила и осовине и у кућиште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DB75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076C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88948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FD173CC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92A5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B872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Пренос снага ланцима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DD58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5E33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A1416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5EB50DE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430D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2E99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Конструктивни облици ланчаника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75FB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0582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359D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92C325F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A4FE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8497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ланаца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7B12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2F05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C1487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1C1C334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5414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50CD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Шема грађевинске браварије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97C3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F8FC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C269B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4C4FE2A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A72E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655D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Шема челичне конструкције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8F29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FC65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849D2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5CF8B5A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77B4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153D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Шема браварске конструкције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9710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246A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C589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2AF1AA9" w14:textId="77777777" w:rsidTr="00B2569F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19DC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Модели, макете, узорци</w:t>
            </w:r>
          </w:p>
        </w:tc>
      </w:tr>
      <w:tr w:rsidR="00473AC2" w:rsidRPr="009E3E07" w14:paraId="5B8D69DB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E9BC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B586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Октант на расклапање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BD80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ACE7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EBFB6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C2D6E81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2CE0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5AED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Квадрант на расклапање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23E7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2F71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E902B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E42BA17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51D2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B8C2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Разни делови од дрвета (најмање 10 ком.)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B7B3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3EEA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6B962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517C831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A0E3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082F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Разни профили од дрвета и метала (L,U,T,I) (мин.10 ком.)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C100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гарн.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0748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4171E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B7F0FDE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7E80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D216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Коцка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7EDA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4C2B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F806F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AE00856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0A6E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0552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Квадар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03D9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8BEE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14C7B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971CF60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CBC8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99FD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Призме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5232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1EC7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9E5C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73CF3EC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D70E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18F1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Пирамиде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AFCC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1656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C9A00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A3EB8B1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6A3B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45EE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Купе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A9F1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4F10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010B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B4664F7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0213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6F65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Полулопта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4A29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E964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97312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89BA978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C148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B31E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Осовинице (најмање 5 ком.)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5C4E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гарн.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0B4C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419BA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C5C3418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1439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A363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Клинови (најмање 5 ком.)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ED7A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гарн.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5508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E4F7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FFC43F3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753B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3428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Заковице разне (најмање 8 ком.)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C5E4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гарн.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ABCB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58A6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23AE063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79EA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DB97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Вијци разни (најмање 8 ком.)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1EE4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гарн.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F6CB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A8E8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A3374D9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ED57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EE84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Навртке разне (најмање 8 ком.)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0E9C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гарн.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5E4F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DB7D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6E089EC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6815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C147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Цилиндрични зупчаници са правим зупцима (најмање 8 ком.)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AAFE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гарн.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A854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90C7B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4780D85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8084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1D0F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Конични зупчаници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ACA1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гарн.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84C2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DF54A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E65D682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B87E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9619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Пуж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0B77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A33B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E6F70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F69A622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3034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0C02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Пужни точак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7CB4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EC84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6F388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57CAB58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75EC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B34C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Зупчаста летва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4C39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1015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CBC33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C02BBAE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63F5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997F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Ременица и каишник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6EB9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7EC8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A8CA7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587A69C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6FA5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DFC3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Навојска опруга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1E7C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5ABA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76197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6EF914C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F96D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9E28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Гибањ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573D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A22A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10E53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1E3F096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5CFE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67D3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Једноредни куглични лежај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F1AE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6C01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32AF7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46A39B7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1A6C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8C70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Дворедни куглични лежај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97A5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6622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014C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519E6E6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4DB0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3623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Аксијални куглични лежај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B236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92CF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EA26B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D401333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BBB2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6B5F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Ваљкасти куглични лежај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F513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C9E2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CF858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CE3C7BF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D4D1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342B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Конусни лежај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3854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BE47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922AA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2E2422B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2CB1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72AD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Једноделни радијални клизни лежај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37E5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3336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73E00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C66D73A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13FF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0BAF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Дводелни радијални клизни лежај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2028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6E81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3141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1D14F8D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BA53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ECE7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Колекција мазалица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41CC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1AF5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FEE9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DE36D2C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5CA9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A9C3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Аксијални клизно лежиште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79FC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97F2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0615A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2AFBCC9" w14:textId="77777777" w:rsidTr="00B2569F">
        <w:trPr>
          <w:trHeight w:val="45"/>
          <w:tblCellSpacing w:w="0" w:type="auto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002A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9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2CBE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Засуни и вентили, славине и приклопци (најмање 8 ком.)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5F9A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гарн.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711C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1A2CF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EA56D8" w14:textId="77777777" w:rsidR="00473AC2" w:rsidRPr="009E3E07" w:rsidRDefault="00473AC2" w:rsidP="00473AC2">
      <w:pPr>
        <w:spacing w:after="150"/>
        <w:rPr>
          <w:rFonts w:ascii="Arial" w:hAnsi="Arial" w:cs="Arial"/>
          <w:sz w:val="20"/>
          <w:szCs w:val="20"/>
        </w:rPr>
      </w:pPr>
      <w:r w:rsidRPr="009E3E07">
        <w:rPr>
          <w:rFonts w:ascii="Arial" w:hAnsi="Arial" w:cs="Arial"/>
          <w:b/>
          <w:color w:val="000000"/>
          <w:sz w:val="20"/>
          <w:szCs w:val="20"/>
        </w:rPr>
        <w:t>Предмет: МАШИНСКИ МАТЕРИЈАЛИ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04"/>
        <w:gridCol w:w="6935"/>
        <w:gridCol w:w="1104"/>
        <w:gridCol w:w="1110"/>
        <w:gridCol w:w="1162"/>
      </w:tblGrid>
      <w:tr w:rsidR="00473AC2" w:rsidRPr="009E3E07" w14:paraId="1319D500" w14:textId="77777777" w:rsidTr="00B2569F">
        <w:trPr>
          <w:trHeight w:val="45"/>
          <w:tblCellSpacing w:w="0" w:type="auto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25E8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Ред.</w:t>
            </w:r>
          </w:p>
          <w:p w14:paraId="6AC24F5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BA49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НАЗИВ НАСТАВНОГ СРЕДСТВА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4F2D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Јединица мере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5FE3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Количина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6A6C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Напоменa</w:t>
            </w:r>
          </w:p>
        </w:tc>
      </w:tr>
      <w:tr w:rsidR="00473AC2" w:rsidRPr="009E3E07" w14:paraId="4FE84632" w14:textId="77777777" w:rsidTr="00B2569F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D224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Слике, схеме или рачунарске презентације</w:t>
            </w:r>
          </w:p>
        </w:tc>
      </w:tr>
      <w:tr w:rsidR="00473AC2" w:rsidRPr="009E3E07" w14:paraId="01DF3529" w14:textId="77777777" w:rsidTr="00B2569F">
        <w:trPr>
          <w:trHeight w:val="45"/>
          <w:tblCellSpacing w:w="0" w:type="auto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9CE8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5974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Структура аморфног тела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9E83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D98C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C2474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2843EB6" w14:textId="77777777" w:rsidTr="00B2569F">
        <w:trPr>
          <w:trHeight w:val="45"/>
          <w:tblCellSpacing w:w="0" w:type="auto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7102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3931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Структура кристалног тела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ED1E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7E1D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EC04E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B4648C5" w14:textId="77777777" w:rsidTr="00B2569F">
        <w:trPr>
          <w:trHeight w:val="45"/>
          <w:tblCellSpacing w:w="0" w:type="auto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6A5C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3B9E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Кристална структура разних материјала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0E77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C410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8FE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C4E1EDA" w14:textId="77777777" w:rsidTr="00B2569F">
        <w:trPr>
          <w:trHeight w:val="45"/>
          <w:tblCellSpacing w:w="0" w:type="auto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286F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0333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Основе структуре гвожђа – челик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A2A3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13F6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AA664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D4C3FED" w14:textId="77777777" w:rsidTr="00B2569F">
        <w:trPr>
          <w:trHeight w:val="45"/>
          <w:tblCellSpacing w:w="0" w:type="auto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2407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0536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Примери производа од конструкцијских челика(најмање 4 примерка)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C4A3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7276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02A1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F37C786" w14:textId="77777777" w:rsidTr="00B2569F">
        <w:trPr>
          <w:trHeight w:val="45"/>
          <w:tblCellSpacing w:w="0" w:type="auto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D331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D40C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Примери производа од алатних челика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B338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5164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47BA3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C254FB2" w14:textId="77777777" w:rsidTr="00B2569F">
        <w:trPr>
          <w:trHeight w:val="45"/>
          <w:tblCellSpacing w:w="0" w:type="auto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E391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035C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Примери производа од легираног челика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B6BF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961F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0BB11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8DE4AAC" w14:textId="77777777" w:rsidTr="00B2569F">
        <w:trPr>
          <w:trHeight w:val="45"/>
          <w:tblCellSpacing w:w="0" w:type="auto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F354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CE2C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Металографски снимци структуре челика (конструкцијских, алатних, легираних и осталих врста челика)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4C64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E797C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60B5A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474DC3A" w14:textId="77777777" w:rsidTr="00B2569F">
        <w:trPr>
          <w:trHeight w:val="45"/>
          <w:tblCellSpacing w:w="0" w:type="auto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36D3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0E04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Означавање челика по СРПС-у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981E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8460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3DB67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8878EE1" w14:textId="77777777" w:rsidTr="00B2569F">
        <w:trPr>
          <w:trHeight w:val="45"/>
          <w:tblCellSpacing w:w="0" w:type="auto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186C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CFEE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Основни фазни дијаграми легура метала при загревању и хлађењу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B9FA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8012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07C26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0841549" w14:textId="77777777" w:rsidTr="00B2569F">
        <w:trPr>
          <w:trHeight w:val="45"/>
          <w:tblCellSpacing w:w="0" w:type="auto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115B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C093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Дијаграм загревања и хлађења-хемијски чистог гвожђа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A721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8113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9F0B5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9CD981F" w14:textId="77777777" w:rsidTr="00B2569F">
        <w:trPr>
          <w:trHeight w:val="45"/>
          <w:tblCellSpacing w:w="0" w:type="auto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180F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C54D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Дијаграм стања: гвожђе угљеник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FE49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26ED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422F2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0E00FB9" w14:textId="77777777" w:rsidTr="00B2569F">
        <w:trPr>
          <w:trHeight w:val="45"/>
          <w:tblCellSpacing w:w="0" w:type="auto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1C0F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5A10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Дијаграм зависности трансформације структуре метала од температуре и брзине хлађења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01BD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979E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54DA1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A8F0BCD" w14:textId="77777777" w:rsidTr="00B2569F">
        <w:trPr>
          <w:trHeight w:val="45"/>
          <w:tblCellSpacing w:w="0" w:type="auto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81E5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0222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Металографски снимци каљених структура разних врста челика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A2CD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83B8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0A60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00647B2" w14:textId="77777777" w:rsidTr="00B2569F">
        <w:trPr>
          <w:trHeight w:val="45"/>
          <w:tblCellSpacing w:w="0" w:type="auto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4919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2FB3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Металографски снимци цементираних делова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C5C4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BD2F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97E7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6236159" w14:textId="77777777" w:rsidTr="00B2569F">
        <w:trPr>
          <w:trHeight w:val="45"/>
          <w:tblCellSpacing w:w="0" w:type="auto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939A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67CA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Металографски снимци нитрираних делова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93EE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FFAA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F4FC0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9625CE4" w14:textId="77777777" w:rsidTr="00B2569F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A830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Модели, макете, узорци</w:t>
            </w:r>
          </w:p>
        </w:tc>
      </w:tr>
      <w:tr w:rsidR="00473AC2" w:rsidRPr="009E3E07" w14:paraId="2D8DCAEF" w14:textId="77777777" w:rsidTr="00B2569F">
        <w:trPr>
          <w:trHeight w:val="45"/>
          <w:tblCellSpacing w:w="0" w:type="auto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2887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 1.</w:t>
            </w:r>
          </w:p>
        </w:tc>
        <w:tc>
          <w:tcPr>
            <w:tcW w:w="1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B38B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Модели кристалних решетки (најмање 5 комада)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CAB3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2115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EEEDA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84AF8F6" w14:textId="77777777" w:rsidTr="00B2569F">
        <w:trPr>
          <w:trHeight w:val="45"/>
          <w:tblCellSpacing w:w="0" w:type="auto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EECF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 2.</w:t>
            </w:r>
          </w:p>
        </w:tc>
        <w:tc>
          <w:tcPr>
            <w:tcW w:w="1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5BE2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Епрувете за испитивање чврстоће и жилавости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C089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2C52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22E67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D0688DE" w14:textId="77777777" w:rsidTr="00B2569F">
        <w:trPr>
          <w:trHeight w:val="45"/>
          <w:tblCellSpacing w:w="0" w:type="auto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DE38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 3.</w:t>
            </w:r>
          </w:p>
        </w:tc>
        <w:tc>
          <w:tcPr>
            <w:tcW w:w="1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DF2E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Обојени метали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B76D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B969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CC8F6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ACDFD34" w14:textId="77777777" w:rsidTr="00B2569F">
        <w:trPr>
          <w:trHeight w:val="45"/>
          <w:tblCellSpacing w:w="0" w:type="auto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D7E1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B499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Легуре обојених метала (Cu-Sm; Cu-Mg; Zn-Al-Cu-Mn-Mg; Al-Si; Mg-Al; Zn-Cd; Ni-Cu; Sn-Pb)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21A4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66D5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D2C6B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00DFE66" w14:textId="77777777" w:rsidTr="00B2569F">
        <w:trPr>
          <w:trHeight w:val="45"/>
          <w:tblCellSpacing w:w="0" w:type="auto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7A92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1215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Легуре с титаном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9278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F2C5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57A9E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6FA5ECC" w14:textId="77777777" w:rsidTr="00B2569F">
        <w:trPr>
          <w:trHeight w:val="45"/>
          <w:tblCellSpacing w:w="0" w:type="auto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58AC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9306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Површине заштићене неметалном превлаком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2F04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7CBB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F5770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F60FF02" w14:textId="77777777" w:rsidTr="00B2569F">
        <w:trPr>
          <w:trHeight w:val="45"/>
          <w:tblCellSpacing w:w="0" w:type="auto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37C4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42E5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Површине заштићене металном превлаком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2014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762C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41972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6668B90" w14:textId="77777777" w:rsidTr="00B2569F">
        <w:trPr>
          <w:trHeight w:val="45"/>
          <w:tblCellSpacing w:w="0" w:type="auto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3CC5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2EC8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Резни метали (тешки и лаки)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A2AA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40B1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A157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C9574A4" w14:textId="77777777" w:rsidTr="00B2569F">
        <w:trPr>
          <w:trHeight w:val="45"/>
          <w:tblCellSpacing w:w="0" w:type="auto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4ED8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9223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Хемијски чисто гвожђе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19CF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EE66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8D163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EAC1450" w14:textId="77777777" w:rsidTr="00B2569F">
        <w:trPr>
          <w:trHeight w:val="45"/>
          <w:tblCellSpacing w:w="0" w:type="auto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8A1D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50B5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Стални пратиоци (примесе) гвожђа (C, Mn, Si, P, S)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20EA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A1AE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5F246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BE41B4F" w14:textId="77777777" w:rsidTr="00B2569F">
        <w:trPr>
          <w:trHeight w:val="45"/>
          <w:tblCellSpacing w:w="0" w:type="auto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4135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11. </w:t>
            </w:r>
          </w:p>
        </w:tc>
        <w:tc>
          <w:tcPr>
            <w:tcW w:w="1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68EA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Разне врсте челика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B704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F95A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C3E04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E69F690" w14:textId="77777777" w:rsidTr="00B2569F">
        <w:trPr>
          <w:trHeight w:val="45"/>
          <w:tblCellSpacing w:w="0" w:type="auto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8893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4721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Ситно кристална структура метала-прелом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AEE1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DF37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17B0A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3D43109" w14:textId="77777777" w:rsidTr="00B2569F">
        <w:trPr>
          <w:trHeight w:val="45"/>
          <w:tblCellSpacing w:w="0" w:type="auto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4DA8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0AD0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Неметали материјали-пано (заптивни-изолациони и др.)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A0D8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4D75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71242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8D8ACB4" w14:textId="77777777" w:rsidTr="00B2569F">
        <w:trPr>
          <w:trHeight w:val="45"/>
          <w:tblCellSpacing w:w="0" w:type="auto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6A15E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77E3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Пластичне масе – пано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1AD0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8472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E79EF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16DAAED" w14:textId="77777777" w:rsidTr="00B2569F">
        <w:trPr>
          <w:trHeight w:val="45"/>
          <w:tblCellSpacing w:w="0" w:type="auto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637E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7C645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Горива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1AD4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1509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C80FF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3E83AAE" w14:textId="77777777" w:rsidTr="00B2569F">
        <w:trPr>
          <w:trHeight w:val="45"/>
          <w:tblCellSpacing w:w="0" w:type="auto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31C5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3121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Мазива</w:t>
            </w:r>
          </w:p>
        </w:tc>
        <w:tc>
          <w:tcPr>
            <w:tcW w:w="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8F58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1518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28FE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201F45" w14:textId="77777777" w:rsidR="00473AC2" w:rsidRPr="009E3E07" w:rsidRDefault="00473AC2" w:rsidP="00473AC2">
      <w:pPr>
        <w:spacing w:after="150"/>
        <w:rPr>
          <w:rFonts w:ascii="Arial" w:hAnsi="Arial" w:cs="Arial"/>
          <w:sz w:val="20"/>
          <w:szCs w:val="20"/>
        </w:rPr>
      </w:pPr>
      <w:r w:rsidRPr="009E3E07">
        <w:rPr>
          <w:rFonts w:ascii="Arial" w:hAnsi="Arial" w:cs="Arial"/>
          <w:b/>
          <w:color w:val="000000"/>
          <w:sz w:val="20"/>
          <w:szCs w:val="20"/>
        </w:rPr>
        <w:t>Предмет: ТЕХНИЧКА МЕХАНИКА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47"/>
        <w:gridCol w:w="4481"/>
        <w:gridCol w:w="1158"/>
        <w:gridCol w:w="1504"/>
        <w:gridCol w:w="1525"/>
      </w:tblGrid>
      <w:tr w:rsidR="00473AC2" w:rsidRPr="009E3E07" w14:paraId="422E5190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C6FD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Ред. бр.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C23F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НАЗИВ НАСТАВНОГ СРЕДСТВА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B7FF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Јединица</w:t>
            </w:r>
          </w:p>
          <w:p w14:paraId="3EA7D42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мере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3D92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Количина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F85D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Напоменa</w:t>
            </w:r>
          </w:p>
        </w:tc>
      </w:tr>
      <w:tr w:rsidR="00473AC2" w:rsidRPr="009E3E07" w14:paraId="280AF040" w14:textId="77777777" w:rsidTr="00B2569F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BCD9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Слике, схеме или рачунарске презентације</w:t>
            </w:r>
          </w:p>
        </w:tc>
      </w:tr>
      <w:tr w:rsidR="00473AC2" w:rsidRPr="009E3E07" w14:paraId="577F46A9" w14:textId="77777777" w:rsidTr="00B2569F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F8B4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СТАТИКА</w:t>
            </w:r>
          </w:p>
        </w:tc>
      </w:tr>
      <w:tr w:rsidR="00473AC2" w:rsidRPr="009E3E07" w14:paraId="40BCECAB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6A4C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B2E0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Задатак и подела механике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2431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4ED8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9068B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1A40E51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044B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9369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Уравнотежене силе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F057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2315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C123A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FC15569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60BB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B967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сила које нападају плочу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71A4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9177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56CF3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9331322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65A4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284C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Три силе у равнотежи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B989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A70D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8A01B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83AA843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1EBB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BFE8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Момент силе за тачку и осу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06C5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923A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922D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CD4CF71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5EC7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DF1D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носача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49AB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FC90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0D3A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7087839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6DBB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902F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Разни начини извођења непокретног ослонца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433C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3E01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7C68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6B864D8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8DF5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C4AF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Разни начини извођења укљештења ослонца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4E16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95B4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EB73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C9F5996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1897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3494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оптерећења носача према облику оптерећења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F520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BC98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E8C0A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2C775C9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CB65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D1D2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оптерећења носача према начину дејства на носач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31A7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ADF7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A7280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3B11D80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E7F5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7952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Проста греда оптерећена са више концентрисаних сила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1D8A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05BD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07910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19FECD3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5844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15EC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Проста греда оптерећена једноликим континуалним оптерећењем по целом распону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DEC3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B870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79586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5CFBFDF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D4ED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769F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Проста греда оптерећена једноликим континуалним оптерећењем на делу распона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A433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0637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50D64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1D81ABF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0A24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F716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Греда са препустима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FAD2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1A3D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7CC5E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4404D88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7011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23C0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Греда са препустима са комбинованим оптерећењима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6B75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508F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666BE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C03B62F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B315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00B9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Конзола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9F3A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620C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4E9A2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3FEC68F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0E3B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DD27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Конзола са комбинованим оптерећењем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0861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4C5D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5DC3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C902149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430D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2A09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Трење клизања и трење котрљања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79DB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978C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C20B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BD4164A" w14:textId="77777777" w:rsidTr="00B2569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9E3A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ОТПОРНОСТ МАТЕРИЈАЛА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07536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D5AC7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06D0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C94CC67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7DFD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1FA9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напрезања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840E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E2BD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5B09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531BCE9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257B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B1E0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Распоред напона код аксијално напрегнутог штапа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CE97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6113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E41DE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C7F2A62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919A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8E6F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Напрезање у уздужно оптерећеном штапу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5080E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DA6C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34AF2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70BC159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9F73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D344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Дијаграм напон-дилатација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B259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EDD1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57CA6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50067F9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5536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CF7E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Крива динамичке чврстоћа-Велерова крива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FF55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41E4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AD73F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9949C0B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19E5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526A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Крива динамичке чврстоћа-Велерова крива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7EE5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E6E9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69165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E26FABA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32F5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C9C5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Распоред тангенцијалног напона по пресеку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666C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1005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5BCC1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7BF9F78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D776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AA65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Статички момент површине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C8EC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F52F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DED27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31518F1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5C88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B190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Штајнерова теорема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C9CB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479D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2D57E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D5CD849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AC20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320C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Елипса инерције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E152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ECB0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03638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6916AE5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24F7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F9E7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Увијање вратила кружног попречног пресека, дијаграм деформација и дијаграм напона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EF60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21AD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C0324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AA3A1B8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EC5E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B32B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Дијаграм момента увијања за конзолу и челични штап обострано уклештен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583B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B49F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168F1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C2F9BB8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FE43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2D9A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Дијаграм нормалног и тангецијалног напона при чистом савијању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6084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7A53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A15B6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143E368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5A8F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F5A9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Ексцентрични притисак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2B39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14B5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39F52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8001754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7E5B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4B4F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Језгро пресека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00C0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A324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77715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9B50E5F" w14:textId="77777777" w:rsidTr="00B2569F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BBBE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Модели, макете, узорци</w:t>
            </w:r>
          </w:p>
        </w:tc>
      </w:tr>
      <w:tr w:rsidR="00473AC2" w:rsidRPr="009E3E07" w14:paraId="065FC29D" w14:textId="77777777" w:rsidTr="00B2569F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530D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b/>
                <w:color w:val="000000"/>
                <w:sz w:val="20"/>
                <w:szCs w:val="20"/>
              </w:rPr>
              <w:t>СТАТИКА</w:t>
            </w:r>
          </w:p>
        </w:tc>
      </w:tr>
      <w:tr w:rsidR="00473AC2" w:rsidRPr="009E3E07" w14:paraId="2A691E2D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9A2F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E358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Кретање крутог тела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8345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BCAB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C864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91C9BBB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7805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4255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Момент силе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A0F6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D486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00996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3F416A3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F1F6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4EE1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Спрег сила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FA8B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99BE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EB1B3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C1D7832" w14:textId="77777777" w:rsidTr="00B2569F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559A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ОТПОРНОСТ МАТЕРИЈАЛА</w:t>
            </w:r>
          </w:p>
        </w:tc>
      </w:tr>
      <w:tr w:rsidR="00473AC2" w:rsidRPr="009E3E07" w14:paraId="60D4EB68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8DAC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EACA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Деформација при притиску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1AB9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10A3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29117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32AC195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7DCA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8034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Модели попречних пресека епрувета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1844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C12A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34995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D5F14A6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12CB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C920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Спојеви оптерећени на смицање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A7CC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158D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96687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47872F9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7E25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3331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Деформација при чистом савијању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BF37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8DF1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39001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5C3A7E5" w14:textId="77777777" w:rsidTr="00B2569F">
        <w:trPr>
          <w:trHeight w:val="45"/>
          <w:tblCellSpacing w:w="0" w:type="auto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F70A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0B6D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Деформација при увијању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3349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5609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6811A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0CFA4B" w14:textId="77777777" w:rsidR="00473AC2" w:rsidRPr="009E3E07" w:rsidRDefault="00473AC2" w:rsidP="00473AC2">
      <w:pPr>
        <w:spacing w:after="150"/>
        <w:rPr>
          <w:rFonts w:ascii="Arial" w:hAnsi="Arial" w:cs="Arial"/>
          <w:sz w:val="20"/>
          <w:szCs w:val="20"/>
        </w:rPr>
      </w:pPr>
      <w:r w:rsidRPr="009E3E07">
        <w:rPr>
          <w:rFonts w:ascii="Arial" w:hAnsi="Arial" w:cs="Arial"/>
          <w:b/>
          <w:color w:val="000000"/>
          <w:sz w:val="20"/>
          <w:szCs w:val="20"/>
        </w:rPr>
        <w:t>Предмет: МАШИНСКИ ЕЛЕМЕНТИ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288"/>
        <w:gridCol w:w="4560"/>
        <w:gridCol w:w="1172"/>
        <w:gridCol w:w="1833"/>
        <w:gridCol w:w="1162"/>
      </w:tblGrid>
      <w:tr w:rsidR="00473AC2" w:rsidRPr="009E3E07" w14:paraId="1E11AF0D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B041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Ред. бр.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7942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НАЗИВ НАСТАВНОГ СРЕДСТВА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C95A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Јединица мере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642E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Количина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1BD2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Напомена</w:t>
            </w:r>
          </w:p>
        </w:tc>
      </w:tr>
      <w:tr w:rsidR="00473AC2" w:rsidRPr="009E3E07" w14:paraId="56AD305F" w14:textId="77777777" w:rsidTr="00B2569F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5363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Слике, схеме или рачунарске презентације</w:t>
            </w:r>
          </w:p>
        </w:tc>
      </w:tr>
      <w:tr w:rsidR="00473AC2" w:rsidRPr="009E3E07" w14:paraId="4D47567B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5914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3A97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Подела машинских елемената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9DF9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2E8F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00832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49F46AE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D913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9A1D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Машински подсклоп, склоп, група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3407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C593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759D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6B30317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7616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1286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Стандарди и стандардизација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7CBC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комплет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1CC1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F61A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8176333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A49A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812F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Толеранције – спољашње и унутрашње мере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B4C6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F666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987B2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3927EAB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5637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567B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Налегање са зазором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93DE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7F5D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F4B23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CA315F2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230B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50C4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Налегање с преклопом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56B4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1F21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22285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41384FA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D9F4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47A1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Нераздвојиви спојеви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D155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гарн.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8283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B5A4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DAFC4CE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E1385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C6E4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Раздвојиви спојеви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F648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гарн.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F39A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36328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7097A1D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DF36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02EF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Закивање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633B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B9F1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42A5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342CF1E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E85F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585D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клинова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C0C0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6459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915B6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A526DC5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0903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A1B9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навоја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09ED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B2A3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EBCEB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F91E4A8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9F5B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4041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Означавање навоја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E7A7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D0E5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BAA53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43C82F6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DC4D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554B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вијака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F6D1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99E5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C6147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53775BC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8EA9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D724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Навојне везе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7226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FC43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7B3BF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D39783C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C94D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723B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навртки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2305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58C6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7ABDF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5DD12B3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650B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2674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Подложне плочице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1B60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05E0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49461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583EF2F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31F1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D7D5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Осигурање навојног споја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D67D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56DA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CBBF7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B3569DC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BD2F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90EF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Кључеви и одвијачи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1082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1BC5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44EF1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B3DD064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B15D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252F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Машински елементи кружног кретања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6AB6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B1D3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C657A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6BB3189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0425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E4F1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клизних лежишта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DCBE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4118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0E26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EB56351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8289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AF2B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спојница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D3A4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0B42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CA652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EA033F3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FF7D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4A02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котрљајућих лежаја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1652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2EA6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74BB5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F658584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5B8E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38EF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Цилиндрични зупчасти парови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1A9F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381E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BC586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6ED9897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FD8A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6F48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Профили зубаца зупчаника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0B16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33AC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397A7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8282FF6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3B82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CFEE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Конични зупчасти парови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B76A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3A7E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C39F4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6110D1D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4E6E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B136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Пужни зупчасти парови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3DD9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9944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AED5E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3B0C172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0BC7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B248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Облици преноса пљоснатим ременом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44BB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8B58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A97314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F419F9D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A23E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1426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Пренос снаге клинастим ременом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DDE5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840F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04F5F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B159360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53B6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4B18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ланаца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AD94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EB88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A32A4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42C395A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37C8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D18C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цеви и цевних прикључака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CDDB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38C2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39A1E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642C0DE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1245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BCDA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Спајање и заптивање цеви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CAA4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C306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94FAE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B074014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DEBD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CDC1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Компензационе цеви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3268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B002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0FD6E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B707CF7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1EDF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23CF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Цевни затварачи (вентили, засуни, поклопци и славине)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9F10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15C5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01632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4BDD192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6F2D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FC7A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Везе главчина и вратила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C04F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6B49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B0EA5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562E696" w14:textId="77777777" w:rsidTr="00B2569F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D8AC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Модели, макете, узорци</w:t>
            </w:r>
          </w:p>
        </w:tc>
      </w:tr>
      <w:tr w:rsidR="00473AC2" w:rsidRPr="009E3E07" w14:paraId="6B4AEB91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4FBF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2BC6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закованих спојева и закивица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2592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гарн.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37E5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3D263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44903CD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BFE1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F2E6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заварених спојева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3861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гарн.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C49E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C983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55CB1B7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3865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4D02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клинова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161B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гарн.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FC9D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FBEEF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CDEEB03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A799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88ED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вијака за спајање метала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BE1C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гарн.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0B6A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C0315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47EB095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A964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3E08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вијака за спајање неметала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8B66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гарн.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ADC8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AB640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4A03689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91D3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2C60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Навојне веза разне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509A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гарн.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16F6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C247A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22E6319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8F3E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2698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Подложне плочице разне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6E36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гарн.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F3A0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1837F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2DECB90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C864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7531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Осигурачи од самоодвртања навртки разни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B6D4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гарн.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C010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13BC4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23D2A88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4025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BACA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Двострани виљушкасти кључеви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C9BE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гарн.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6B19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77CD7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877AED4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588D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0378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Окасти кључеви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E836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гарн.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3754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64E54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226C5A9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ACB5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7A32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Моментни кључ са скалом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B0FE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DA06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06671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1995B15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9983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2770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Насадни кључеви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D7F7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гарн.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0DBE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1835E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16FEC71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7F55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CEE9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Двострани одвртачи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9EFB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гарн.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E500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0920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C21E380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E7E3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D1C0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опруга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867B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гарн.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EF1F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4F2C1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AA2FB9E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19C6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A4C2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осовина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920A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гарн.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5A8D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C011A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E9E283D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BA69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24ED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вратила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838B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гарн.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3D84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D3745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D810A55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A5B4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D096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спојница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DFD3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гарн.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7460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62C5E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B6CA282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6463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0253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цилиндричних зупчаника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161A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гарн.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C7BB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21356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0FB1ADF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32E0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932A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коничних зупчаника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943C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гарн.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90C1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1CB90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5D24B92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2A26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CDE2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Пужни преносници разни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423F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4765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E0AD3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FD0C9EF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9F0E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B0DE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Облици ременица и каишника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238C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A0C6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AB5E4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BE7E61F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FDB6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192F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Облици ремена и каиша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06B5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3DA3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7BE30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2B90F37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3ECF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6479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Облици ланчаника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5953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9661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F8D9F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F95C3E9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96D9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E5E6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Облици ланаца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8446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4D29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1083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874F7F8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97A8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DEE9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цеви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82D5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04BC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8F893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0DD66B6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9B36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3FC6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Спајање цеви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37365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D6F1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CA9DE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9A93316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A55B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83D2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Цевни прикључци разни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EE6F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098B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F29F2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51E40B8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9845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7FEE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Цевни затварачи разни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A242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9D64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DD056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DF2C5CF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5A5A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0536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Заптивање цеви разно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C738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9DFF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19DE3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5665130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B86D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FDA1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Еластични прстенови разни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D855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гарн.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1E35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ADD3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3F86CDF" w14:textId="77777777" w:rsidTr="00B2569F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58B2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Мерни и контролни алат</w:t>
            </w:r>
          </w:p>
        </w:tc>
      </w:tr>
      <w:tr w:rsidR="00473AC2" w:rsidRPr="009E3E07" w14:paraId="40D2C42F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5A41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40B8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Контролни чепови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BDED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1986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18D33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31E2A06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D03C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6FF2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Контролне рачве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7396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32EF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E8DA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4BC17B4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EEB8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EF24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Контролници за заобљење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1BC9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D30D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89514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1D50830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61C8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1FDA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Контролници за зазор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BCA2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70AA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01291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6DA951B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7E62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5B31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Рачва за навој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497C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EA08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04316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9827B18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71F2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2D5B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Чеп за навој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C957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E7F2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09FE2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066142E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900F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6D4E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Планпаралелна гранична мерила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18AC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комплет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6332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491B1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259D302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21239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F53D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Помично мерило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1105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D99E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6E05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22BB686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0C64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431E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Дубиномер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AE16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603A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6482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02BF571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5F3C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686A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Микрометар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9126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3164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AE2CE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92AB5B7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3CC9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C7CD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Компаратори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E48F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1945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5271F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911A28A" w14:textId="77777777" w:rsidTr="00B2569F">
        <w:trPr>
          <w:trHeight w:val="45"/>
          <w:tblCellSpacing w:w="0" w:type="auto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A053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72A1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Сталак за компаратор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6415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4AA8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EB84F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0CE2B4A" w14:textId="77777777" w:rsidTr="00B2569F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55AE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Каталози, стандарди или њихове рачунарске презентације</w:t>
            </w:r>
          </w:p>
        </w:tc>
      </w:tr>
      <w:tr w:rsidR="00473AC2" w:rsidRPr="009E3E07" w14:paraId="3EC00DA1" w14:textId="77777777" w:rsidTr="00B2569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F6CA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Комплет SRPS стандарда из области:</w:t>
            </w:r>
          </w:p>
          <w:p w14:paraId="07D83A6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– Горњих и доњих одступања за осовине и рупе</w:t>
            </w:r>
          </w:p>
          <w:p w14:paraId="0D45654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– Врсте заковица и материјал за заковице</w:t>
            </w:r>
          </w:p>
          <w:p w14:paraId="3A4BF35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– Стандарди у заваривању</w:t>
            </w:r>
          </w:p>
          <w:p w14:paraId="0EC25B0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– Уздужни клинови</w:t>
            </w:r>
          </w:p>
          <w:p w14:paraId="512B8F0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– Врсте навоја</w:t>
            </w:r>
          </w:p>
          <w:p w14:paraId="0F1C190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– Облици вијака и навртки</w:t>
            </w:r>
          </w:p>
          <w:p w14:paraId="43F8EE9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– Еластичне подложне плочице</w:t>
            </w:r>
          </w:p>
          <w:p w14:paraId="3FE5266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– Расцепке</w:t>
            </w:r>
          </w:p>
          <w:p w14:paraId="54FE8B8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– Кључеви и одвијачи</w:t>
            </w:r>
          </w:p>
          <w:p w14:paraId="443B21D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– Лежишта</w:t>
            </w:r>
          </w:p>
          <w:p w14:paraId="2B8E1B9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– Стандардни модул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5F5B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0DA6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по 1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7889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D7AE3B" w14:textId="77777777" w:rsidR="00473AC2" w:rsidRPr="009E3E07" w:rsidRDefault="00473AC2" w:rsidP="00473AC2">
      <w:pPr>
        <w:spacing w:after="150"/>
        <w:rPr>
          <w:rFonts w:ascii="Arial" w:hAnsi="Arial" w:cs="Arial"/>
          <w:sz w:val="20"/>
          <w:szCs w:val="20"/>
        </w:rPr>
      </w:pPr>
      <w:r w:rsidRPr="009E3E07">
        <w:rPr>
          <w:rFonts w:ascii="Arial" w:hAnsi="Arial" w:cs="Arial"/>
          <w:b/>
          <w:color w:val="000000"/>
          <w:sz w:val="20"/>
          <w:szCs w:val="20"/>
        </w:rPr>
        <w:t>Предмет: ТЕХНИЧКА ФИЗИКА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56"/>
        <w:gridCol w:w="5881"/>
        <w:gridCol w:w="1104"/>
        <w:gridCol w:w="1212"/>
        <w:gridCol w:w="1162"/>
      </w:tblGrid>
      <w:tr w:rsidR="00473AC2" w:rsidRPr="009E3E07" w14:paraId="665B1439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40EF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Ред. бр.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FB59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НАЗИВ НАСТАВНОГ СРЕДСТВА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50AE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Јединица мере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F7B6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Количина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F2A6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Напомена</w:t>
            </w:r>
          </w:p>
        </w:tc>
      </w:tr>
      <w:tr w:rsidR="00473AC2" w:rsidRPr="009E3E07" w14:paraId="2AC5BDD4" w14:textId="77777777" w:rsidTr="00B2569F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3C83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Слике, схеме или рачунарске презентације</w:t>
            </w:r>
          </w:p>
        </w:tc>
      </w:tr>
      <w:tr w:rsidR="00473AC2" w:rsidRPr="009E3E07" w14:paraId="2C096C1B" w14:textId="77777777" w:rsidTr="00B2569F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0368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ХИДРАУЛИКА</w:t>
            </w:r>
          </w:p>
        </w:tc>
      </w:tr>
      <w:tr w:rsidR="00473AC2" w:rsidRPr="009E3E07" w14:paraId="796AEF52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51A2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93BE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Паскалов закон – хидрауличка преса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C292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34B1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3AC6F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B28D220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C043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998C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Спојени судови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5EC7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E897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BB4E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B931A0C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1C9E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C5AB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Режими струјања – ламинарно и турбулентно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0311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7EB5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C33F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6407291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B1BD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907D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Једначина континуитета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F788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0E6A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E8E28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9B0082C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7FCF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F825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Бернулијева једначина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826C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5BFE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089B6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EA60ACB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65FE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99AD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Зупчаста пумпа, пресек и симбол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65BA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840A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4EA1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761E1AD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8C05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711E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Аксијално клипна пумпа (константног и променљивог капацитета), пресеци и симболи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7D93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5C3B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2130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EE94A49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BAD8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BC08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Радијално клипна пумпа (константног и променљивог капацитета), пресеци и симбол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590E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5949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19DA2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BB52D77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3A4B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2E44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Центрифугална пумпа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C9C4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384B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73A52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CE74435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DE14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76F3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Клипни једноцилиндрични компресор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D1E9A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D2AE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45A42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83E9D69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081D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2E89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Вентилатори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25CA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A0EB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399C3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EF7BF9A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9CFF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CE6B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Обртни хидромотори (зупчасти, крилни и клипни), пресеци и симболи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BD11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1850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9106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5B67695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E2B8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960F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Пелтонова турбина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9CC0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522C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30367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B9D2733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02F2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EFE0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Франсисова турбина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5532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3C08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CFDB0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D9866CA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5965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52DA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Капланова турбина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5DD7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D66E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2B6B7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ECD81BA" w14:textId="77777777" w:rsidTr="00B2569F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C4B3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ТЕРМОДИНАМИКА</w:t>
            </w:r>
          </w:p>
        </w:tc>
      </w:tr>
      <w:tr w:rsidR="00473AC2" w:rsidRPr="009E3E07" w14:paraId="6D176B7A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677C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D60B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Примери термодинамичког система (отворени, затворени и изоловани)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3FD0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F10B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14380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EEDBB30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3096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C856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Промене стања идеалног гаса у p,v – координатном систему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71AE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0299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89AF6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280C37F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308E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8CE3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Четворотактни ото-мотор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D224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9AE8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9409F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437D5C2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8874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B563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Дизел мотор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81DB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951E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88D0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FE9B0C4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0497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054B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Простирање топлоте (провођење, прелажење)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DF60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50BD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41D02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BEBFFE1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F1D4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310F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Термоенергетско постројење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EF4A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D70F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428C0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81CD0EF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42D9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5088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Шематски приказ парнотурбинског постројења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4F40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19B2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96036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6767D81" w14:textId="77777777" w:rsidTr="00B2569F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8281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ЕЛЕКТРОТЕХНИКА</w:t>
            </w:r>
          </w:p>
        </w:tc>
      </w:tr>
      <w:tr w:rsidR="00473AC2" w:rsidRPr="009E3E07" w14:paraId="3B0DAE2A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9897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B7EA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Електростатика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5F5F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комплет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0A4B9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2BCB2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5EA5BEF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F4F4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0743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Једносмерне струје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62DC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комплет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70B0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FD0CE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528C6E0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5B3A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A8AC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Електромагнетизам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ABE1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комплет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B9BB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0FAF7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62DCDA7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23DA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3943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Наизменичне струје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AFC7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комплет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366D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E6176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08EF74B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734B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E416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Принцип генератора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FB5A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7B79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A9DA8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9D7D8A5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1DA1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910D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Електрична инсталација мање радионице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778B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0082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5DF63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C1FEC5D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EF93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AE96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Карактеристична заштита од додира струје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8E00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7043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9C17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60BD850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B887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F57E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Правилник о општим мерама заштите на раду од опасног дејства електричне струје у објектима намењеним за рад, радним просторијама и градилиштима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B4F5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FBF6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FBE80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D7ACF17" w14:textId="77777777" w:rsidTr="00B2569F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66E8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Модели, макете, узорци, yређаји</w:t>
            </w:r>
          </w:p>
        </w:tc>
      </w:tr>
      <w:tr w:rsidR="00473AC2" w:rsidRPr="009E3E07" w14:paraId="3A6C9CEE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778F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8DD9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Манометар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9003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9C6C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A70F8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E89BB64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D313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54A1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Термометар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8492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BD74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EA4EB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A8C383E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6B40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491E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Стаклена цев за мерење притиска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E61A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5EF0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EEC4E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0DAB5C9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6561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0EF8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Вентили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27CC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939C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B5C23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ECDBBE9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CA6A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31FB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Славине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4029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4947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16CF5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17CC31D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EC05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6D77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Пумпе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52A9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F3FA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9422F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EA273DE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618A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CDF2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Мали једнофазни трафо (у пресеку или расклопљен)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A2AF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E53D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3355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A395DC7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3F20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7C8A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Склопка за наизменичну струју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8D88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684D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2D384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AB93F51" w14:textId="77777777" w:rsidTr="00B2569F">
        <w:trPr>
          <w:trHeight w:val="45"/>
          <w:tblCellSpacing w:w="0" w:type="auto"/>
        </w:trPr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F413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564A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Извор једносмерног напајања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2F85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DF8B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C9ABF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BEED87" w14:textId="77777777" w:rsidR="00473AC2" w:rsidRPr="009E3E07" w:rsidRDefault="00473AC2" w:rsidP="00473AC2">
      <w:pPr>
        <w:spacing w:after="150"/>
        <w:rPr>
          <w:rFonts w:ascii="Arial" w:hAnsi="Arial" w:cs="Arial"/>
          <w:sz w:val="20"/>
          <w:szCs w:val="20"/>
        </w:rPr>
      </w:pPr>
      <w:r w:rsidRPr="009E3E07">
        <w:rPr>
          <w:rFonts w:ascii="Arial" w:hAnsi="Arial" w:cs="Arial"/>
          <w:b/>
          <w:color w:val="000000"/>
          <w:sz w:val="20"/>
          <w:szCs w:val="20"/>
        </w:rPr>
        <w:t>Предмети: ОСНОВЕ ТЕХНИКЕ МЕРЕЊА И КОНТРОЛЕ,</w:t>
      </w:r>
      <w:r w:rsidRPr="009E3E07">
        <w:rPr>
          <w:rFonts w:ascii="Arial" w:hAnsi="Arial" w:cs="Arial"/>
          <w:sz w:val="20"/>
          <w:szCs w:val="20"/>
        </w:rPr>
        <w:br/>
      </w:r>
      <w:r w:rsidRPr="009E3E07">
        <w:rPr>
          <w:rFonts w:ascii="Arial" w:hAnsi="Arial" w:cs="Arial"/>
          <w:b/>
          <w:color w:val="000000"/>
          <w:sz w:val="20"/>
          <w:szCs w:val="20"/>
        </w:rPr>
        <w:t>ОСНОВНА АУТОМЕХАНИЧАРСКА ПРАКСА,</w:t>
      </w:r>
      <w:r w:rsidRPr="009E3E07">
        <w:rPr>
          <w:rFonts w:ascii="Arial" w:hAnsi="Arial" w:cs="Arial"/>
          <w:sz w:val="20"/>
          <w:szCs w:val="20"/>
        </w:rPr>
        <w:br/>
      </w:r>
      <w:r w:rsidRPr="009E3E07">
        <w:rPr>
          <w:rFonts w:ascii="Arial" w:hAnsi="Arial" w:cs="Arial"/>
          <w:b/>
          <w:color w:val="000000"/>
          <w:sz w:val="20"/>
          <w:szCs w:val="20"/>
        </w:rPr>
        <w:t>МОТОРИ СА УНУТРАШЊИМ САГОРЕВАЊЕМ,</w:t>
      </w:r>
      <w:r w:rsidRPr="009E3E07">
        <w:rPr>
          <w:rFonts w:ascii="Arial" w:hAnsi="Arial" w:cs="Arial"/>
          <w:sz w:val="20"/>
          <w:szCs w:val="20"/>
        </w:rPr>
        <w:br/>
      </w:r>
      <w:r w:rsidRPr="009E3E07">
        <w:rPr>
          <w:rFonts w:ascii="Arial" w:hAnsi="Arial" w:cs="Arial"/>
          <w:b/>
          <w:color w:val="000000"/>
          <w:sz w:val="20"/>
          <w:szCs w:val="20"/>
        </w:rPr>
        <w:t>ОДРЖАВАЊЕ МОТОРА СА УНУТРАШЊИМ</w:t>
      </w:r>
      <w:r w:rsidRPr="009E3E07">
        <w:rPr>
          <w:rFonts w:ascii="Arial" w:hAnsi="Arial" w:cs="Arial"/>
          <w:sz w:val="20"/>
          <w:szCs w:val="20"/>
        </w:rPr>
        <w:br/>
      </w:r>
      <w:r w:rsidRPr="009E3E07">
        <w:rPr>
          <w:rFonts w:ascii="Arial" w:hAnsi="Arial" w:cs="Arial"/>
          <w:b/>
          <w:color w:val="000000"/>
          <w:sz w:val="20"/>
          <w:szCs w:val="20"/>
        </w:rPr>
        <w:t xml:space="preserve"> САГОРЕВАЊЕМ,</w:t>
      </w:r>
      <w:r w:rsidRPr="009E3E07">
        <w:rPr>
          <w:rFonts w:ascii="Arial" w:hAnsi="Arial" w:cs="Arial"/>
          <w:sz w:val="20"/>
          <w:szCs w:val="20"/>
        </w:rPr>
        <w:br/>
      </w:r>
      <w:r w:rsidRPr="009E3E07">
        <w:rPr>
          <w:rFonts w:ascii="Arial" w:hAnsi="Arial" w:cs="Arial"/>
          <w:b/>
          <w:color w:val="000000"/>
          <w:sz w:val="20"/>
          <w:szCs w:val="20"/>
        </w:rPr>
        <w:t>МОТОРНА ВОЗИЛА,</w:t>
      </w:r>
      <w:r w:rsidRPr="009E3E07">
        <w:rPr>
          <w:rFonts w:ascii="Arial" w:hAnsi="Arial" w:cs="Arial"/>
          <w:sz w:val="20"/>
          <w:szCs w:val="20"/>
        </w:rPr>
        <w:br/>
      </w:r>
      <w:r w:rsidRPr="009E3E07">
        <w:rPr>
          <w:rFonts w:ascii="Arial" w:hAnsi="Arial" w:cs="Arial"/>
          <w:b/>
          <w:color w:val="000000"/>
          <w:sz w:val="20"/>
          <w:szCs w:val="20"/>
        </w:rPr>
        <w:t>ОДРЖАВАЊЕ МОТОРНИХ ВОЗИЛА: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40"/>
        <w:gridCol w:w="5707"/>
        <w:gridCol w:w="1104"/>
        <w:gridCol w:w="1110"/>
        <w:gridCol w:w="2154"/>
      </w:tblGrid>
      <w:tr w:rsidR="00473AC2" w:rsidRPr="009E3E07" w14:paraId="07A41E87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B2B7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Ред.</w:t>
            </w:r>
          </w:p>
          <w:p w14:paraId="53B00CE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C30D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НАЗИВ НАСТАВНОГ СРЕДСТВА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9AA8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Јединица мере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FC66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Количина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B0A3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Напомена</w:t>
            </w:r>
          </w:p>
        </w:tc>
      </w:tr>
      <w:tr w:rsidR="00473AC2" w:rsidRPr="009E3E07" w14:paraId="64EB69CE" w14:textId="77777777" w:rsidTr="00B2569F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3D12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Апарати, машине и уређаји</w:t>
            </w:r>
          </w:p>
        </w:tc>
      </w:tr>
      <w:tr w:rsidR="00473AC2" w:rsidRPr="009E3E07" w14:paraId="508441C7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6FD3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D311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Дизалица за вађење мотора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076A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59D5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2124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AFC9161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C4AA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95C5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Дизалица хидраулична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81D6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C707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3C86B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1F541C5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20E4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AA40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Дизалица лифтна (двостубна)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4033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BA72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74A2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1402CAC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8D67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974E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Хидраулична преса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635D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CE31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166C3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50491D3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E703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2D9F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Струг за обраду добоша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1EF7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B99C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7CF33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E1AB967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B0B4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C11B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Машина за брушење вентила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03D1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3C01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D296A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46F3ABA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75B7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DB7A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Радни сто за: Мотор, мењач и диференцијал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B7B6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AFBC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AB1AE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25604E8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CB53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31731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Брусилица стубна са два тоцила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957A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580A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49932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3F4F480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707E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8128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Апарат за електрично заваривање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B691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B32A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5228D3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BA73BB5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4C82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EC74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Стробоскопска лампа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08D9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5CC8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420B2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B64068E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A6FF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5143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Преносна лампа (Сијалица)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56D8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6BA7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B4CF4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920A42B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C4E3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1DC5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Електрична пећ 500 ºС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EC43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9ED8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B6BBA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C0B3A52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7118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7AD3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Судови за прање делова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D4D6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05A1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DEC9F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399D6E6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93C3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827C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Вага за мерење склопа клипа клипњаче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AEBA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FA19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6E69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8612AB1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6026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81DB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Уређај за испитивање клипњаче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9A51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F3D7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6F852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8A7BBB6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FBE6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7BFF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Уређај за испитивање рада мотора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D5FE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5A2E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71404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3269192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9224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53D4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Уређај за испитивање осе мотора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DE40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1C2C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A04CA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70D155D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B863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9200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Уређај за мерење издувних гасова (СО)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EBF4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BED1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45CE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BE21CA6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9458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D6DD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Уређај за испитивање разводника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AA4B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D1C3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0B58F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D76ECE6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1BCC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4328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Уређај за испитивање кочионог механизма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23D4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5B26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9B238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E3D0615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B3C9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09BF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Уређај за контролу вешења точкова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C192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E303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C33D3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03817E2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F4B1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F935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Уређај за испитивање опруга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3FAA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372D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8A4D3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D6695D3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8FBC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0413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Уређај за испитивање пумпе високог притиска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1974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487D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C48E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A883D6E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E7E7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5972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Комуникациони уређај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3C44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D91D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19C5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80D9107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A96DC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5CD8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Пробни сто за пумпу високог притиска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98FA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8BF9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A564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6879646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1974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5618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Уређај за мерење издувних гасова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C214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5B6C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2A2A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8CC640B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CC39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8284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Тест возило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D52D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05E1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6A3F3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9F0F71A" w14:textId="77777777" w:rsidTr="00B2569F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6A76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Слике, схеме, дијапозитиви, графофолије или рачунарске презентације</w:t>
            </w:r>
          </w:p>
        </w:tc>
      </w:tr>
      <w:tr w:rsidR="00473AC2" w:rsidRPr="009E3E07" w14:paraId="1E2F0890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494B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AC68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Врсте моторних возила класификација по стандарду (РС)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F789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23E9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87C8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D199BC4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83FE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82E3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Основни делови возила за друмски саобраћај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322F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1562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27905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7B1D1AF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99E1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1F9A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ОТО Мотори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3185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A976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0232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65721A0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5EEB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452B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ДИЗЕЛ Мотори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5840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7DD8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B93F0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643C2C0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B1BCE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8080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Склопови и делови мотора СУС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A1F1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8521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1D276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F6ACB06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2F6F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9834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Уређај за напајање мотора горивом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E05F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6F5D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34780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1C4AB00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B70A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CCD5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Уређај за хлађење мотора горивом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D8DF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B378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D51B7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0866535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110D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EF87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Уређај за подмазивање мотора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EE59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9BAB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D3D52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DD4C98A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563D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3204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Уређаји и елементи за покретање (Паљење мотора)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AAF2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DE66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BB2B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763DFC4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4748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7E84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Уређаји за кочење путничких и теретних возила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7390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3625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152D7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5233934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C3DF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3004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Преносници снаге (мењачи и диференцијали, њихови</w:t>
            </w:r>
          </w:p>
          <w:p w14:paraId="379F91A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елементи)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4251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комплет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FA04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46AD4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C5889B8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6793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4764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Спојнице (најмање 5 комада)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AC9C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BA97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20437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7E84B95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84C9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EC9D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Елементи неких система ослањања возила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1410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864C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04D0A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DED57DA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8498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994E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Управљачки механизам, елементи системи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38D5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0EC8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F1FA2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C744C55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0236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B252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Контролни инструменти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BF61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CDCC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E5A8B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77FE768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1177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D3D9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Електроинсталација и електро уређаји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0A72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8EF6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4849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8113646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D442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BFE3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Вишекружни уређај за грејање топлом водом и топлим ваздухом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4FF8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B3BE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4E0CE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13D03F7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BE39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6C84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Уређаји и опрема за одржавање возила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D72D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BFE1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FC3F3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F5D1E72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DE78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82D3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Основни делови и склопови моторних возила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B648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C8F2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D55B0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135C866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5EFA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6C2D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Мотори сус-ОТО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8D734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CDF4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EC198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7DF9FEE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5C55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0CE7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Мотори сус-ДИЗЕЛ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C4FC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CEB1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2D55A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7B63DDD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75D2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E80E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Основни склопови и делови мотора сус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3296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8436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E072E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A018EDE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00C1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BDEA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Разводни механизам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8F3B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AD83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6D335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842E7E6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2A2B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9AFB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Уређај за напајање ОТО-мотора горивом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783E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D29F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0914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E78620C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75F5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1B41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Уређај за напајање ДИЗЕЛ-мотора горивом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5EF1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2AD1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7DDE6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B72FE50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6479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6606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Пумпа високог притиска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D076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1551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AB51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1877D9A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328B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EC73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Механички регулатор броја обртаја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E03D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62E0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114CA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06B2E35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A25D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B232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Пнеуматски (вакуумски) регулатор броја обртаја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0068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82D5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FF51E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5B68E1C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8647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338C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Хидраулични регулатор броја обртаја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6A9F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40FC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EEA7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E77EE4E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693B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D177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Систем за хлађење мотора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9F71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9E71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2D87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21653B5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DF75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65F4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Систем за подмазивање мотора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21A1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06C8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148E5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EDE93AA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60A6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A5F2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Принцип натпуњења са турбокомпресором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2039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05AD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A0A00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B0BC443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3CFB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4ECC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Преносници снаге (спојница, мењачки преносник, карданско вратило, погонски мост)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CA92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2C1C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072A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7598FB0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53CB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82F5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Елементи система за ослањање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D398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3F15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E6A87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F0E0439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A3A3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728F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Систем за управљање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B6A4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97B8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6259E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D920931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4F93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98C3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Хидраулични сервомеханизам у систему управљања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526F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5D8A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48A14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75E9B12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7742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0678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Управљачки систем са пнеуматским сервоуређајем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0213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8561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C636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C10FA2C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FD8E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10E2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Карактеристике положаја управљачких точкова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9C2B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FD5A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5169B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40A7C88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A36D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77DB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Систем за кочење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9E057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433A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E081F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E4FC5D5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83D2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DFF0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Уређаји и опрема за одржавање моторних возила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D291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E8C7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F3F64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6B187F5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5426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2962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Контролни инструменти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763D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EB4E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EF4C8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B931887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979A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DBA1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Електро инсталација и електро уређаји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9C35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72A6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3B1A7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003EED8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0CA1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6708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Уређаји за мерење притиска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8F65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0348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B608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1934262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EA46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66F7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Уређај за мерење температуре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E225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8007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6395B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E772C97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679D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D684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Уређај за мерење протока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63B9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8FAD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C65B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1405471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69A8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25E9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Мерење броја обртаја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3C03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2C7E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B469A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6770FF1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44C5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2796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Мерач обртног момента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85AB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D8A8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75725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F056F8F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B60C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D608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Хидраулични појачивач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DF76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8559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8B71B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D4576EF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5983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E4D7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Пнеуматски појачивач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E273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26AA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25936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075C3D4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094A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39EB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Општи блок-дијаграм система аутоматског управљања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D8B0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A971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3B64F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CDAECA8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6484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072D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Структурни дијаграм отвореног система аутоматског управљања (без деловања поремећаја, без компензације поремећаја и са директном компензацијом поремећаја)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352C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AF1C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B6C6A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5D72F95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5D42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9B8F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Структурни дијаграм затвореног система аутоматског управљања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97D7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E749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B1666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76B6CE3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9298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A843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Принцип рада О2 сензора (λ сонде)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02FD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730F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ECEA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FD49CD2" w14:textId="77777777" w:rsidTr="00B2569F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CF01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Модели, макете, узорци</w:t>
            </w:r>
          </w:p>
        </w:tc>
      </w:tr>
      <w:tr w:rsidR="00473AC2" w:rsidRPr="009E3E07" w14:paraId="76981C18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0E9A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14CF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Четворотактни ОТО мотор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285A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D72E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D62E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Радни сто са носачем и мотором (југо 45)</w:t>
            </w:r>
          </w:p>
        </w:tc>
      </w:tr>
      <w:tr w:rsidR="00473AC2" w:rsidRPr="009E3E07" w14:paraId="7A16D973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ABF4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9CD1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Двотактни ОТО мотор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E605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3F50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AEEC5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ADAE7BE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1017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239A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Четворотактни ОТО мотор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9919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2CE8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A033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Савремен мотор са комплетном опремом и покретним носачем</w:t>
            </w:r>
          </w:p>
        </w:tc>
      </w:tr>
      <w:tr w:rsidR="00473AC2" w:rsidRPr="009E3E07" w14:paraId="1052B81B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940C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733E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Четворотактни ДИЗЕЛ мотор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F6A2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750D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48A8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Савремен мотор са комплетном опремом и покретним носачем</w:t>
            </w:r>
          </w:p>
        </w:tc>
      </w:tr>
      <w:tr w:rsidR="00473AC2" w:rsidRPr="009E3E07" w14:paraId="7ECEFEF9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DA89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99F5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Двотактни ДИЗЕЛ мотор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1C6E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996D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D868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AC7AC30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8820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226A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Напајање ОТО мотора горивом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0DCA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D0D2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DF332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D8D2943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5A44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BEE9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Напајање ДИЗЕЛ мотора горивом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C020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76A3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384DF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A764425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4EFC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F18E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Макета путничког возила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C3D6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D45B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7F2B1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BD57967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1231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C3FE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Макета троцилиндричног мотора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BBE1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8049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41FD2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252BF44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F548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9F53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Макета једноцилиндричног мотора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2024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EEEF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2F737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42C162F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055B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5284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Макета уређаја за кочење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7A4C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956D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522F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1DE2079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BCD7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6E1A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Мењачи разни у пресеку (3 комплета)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C2BE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BE02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41A33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D99159D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084D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61A5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Мотор у пресеку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E008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640D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221D8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1DAEBB4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F001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2C32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Покретни делови мотора: коленасто вратило, брегастовратило, замајац (клипна група и делови разводне групе)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5786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7C01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1C5B8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4CDB923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1134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DA88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Непокретни делови мотора: поклопац мотора, глава мотора, блок мотора, кућиште мотора.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6B75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4EB0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89A8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CF94D88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44A1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BD83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Давачи (давачи температуре, давачи позиције, давачи броја обртаја и брзине, давачи убрзања, давачи притиска, давачи силе и момента, давачи протока, давачи гаса и концентрације)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2406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D461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27EE9A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99B2901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02E1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5712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Извршни елементи (електромагнетни вентили, бризгаљке (бризгачи), једносмерни мотори као извршни елементи, корачни мотори, индукциони калемови, специфични извршни елементи у системима стабилности, аутоматских мењача, активног ослањања и осталих електронских система код новијих типова возила)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32A4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AC83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F52E0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2949170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0C5B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E83E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Пресек пумпе високог притиска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62CA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AC07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6032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F71269C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C697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652F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Пумпа високог притиска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9C70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5A76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B3A295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2F62601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331D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D13F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Резервоар за гориво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3263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F17F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7AA8A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56F476B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CE53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1EAD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Пресек мотора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BD42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610D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1D96F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7EC8145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3DAB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B831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Карданско вратило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FE71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01A0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2F70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B123856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7FBD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58E1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Спојнице (најмање 5 комада)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A106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3404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5412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BDDCE53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80D1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A062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Полувратила (5 комада)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A590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7875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EF36E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620B983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140A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A6CA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Точкиви (5 комада )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6698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A4E0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F7BE4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3290FFE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9AEB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0209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Опруге и гибњеви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FC5C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32691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64104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6B68EF3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75F7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50F3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Електропокретач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4E44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56B7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812D0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A313861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6F4D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CB46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Динамо-мотор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19F6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CC69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4AC9EB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4149CDB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CAC6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E594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Индукциони калем (пресек)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4210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31B4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931B5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407D70F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26EE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64D1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Разводник паљења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95BA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D004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FDCD7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4C67B34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221B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403A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Акомулатор у пресеку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C207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63B1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4B9B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2B802B9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130D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A7AE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Пумпа за воду у пресеку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898A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4F7C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1DD6A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38A9888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D5D8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9FA9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Свећица мотора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EE73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A097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91EA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34EFBF7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A706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6CE7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Дизна мотора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BD47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3CC1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AC61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57166C4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4D36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ED16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Пумпа за уље мотора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3B1E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D9C0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8988F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29ECF54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0254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1DCF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Пречистачи ( горива, уља и ваздуха)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7E6D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EEB5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85056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84DA3EE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4AC6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77C1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Ото-мотор четворотактни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00B1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66CE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D14A3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502A830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6BED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3649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Ото-мотор двотактни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5E63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CC5A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6D4E8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C79D9DD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B267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F3B5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Дизел-мотор четворотактни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4FEA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947E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7FB20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40282FD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7A19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F016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Једноцилиндрични мотор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16E88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3376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1DC6F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9880BA4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7F6A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D6CB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Мотор у пресеку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03D0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16D1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2CC64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32915DE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3816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7F25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Покретни делови мотора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87D4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AAA7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A6E60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6EBB0BA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8B9F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239A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Непокретни делови мотора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A931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A720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5AD71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D522E65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79FE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DE33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Пресек пумпе високог притиска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38D3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CC8E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41B8F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DA25870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A8C7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B9EC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Пумпа високог притиска (линијска и ротациона)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7013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5D14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96847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262B334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7A91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DA5B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Бризгач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AAA8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CE97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54DB3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6FD366A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1B04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54EB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Пумпа за воду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9AD0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FCAA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D10E0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D9B75AB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D86E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E2D3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Пумпа за уље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90E8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EA3A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87B36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DD812C9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E240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8BA3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Свећица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DC20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A4B4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6EBF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E476377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5ACF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97AF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Индукциони калем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00E0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3725B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FC5E2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6A05B67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FA98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70C4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Разводник паљења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E41F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5F35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5B43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A3A2530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F772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9F87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Електропокретач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CDD8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B0DD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E12F5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CB6BCA7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1504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22D6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Пречистач за гориво, уље и ваздух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3BDC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539F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D800F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84EAC48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0409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AA63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Турбокомпресор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853A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DA07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269B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38EE92C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42A5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8F97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Спојница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7040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14F9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61FC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B6B0FBF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3ED7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9B5B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Мењачки преносник у пресеку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CEBE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295D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C5238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A28ABCD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817A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173C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Карданско вратило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4A0D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C483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BC245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DF7BD6C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3D66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4FBD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Погонски мост (диференцијални преносник, главни преносник и погонска полувратила)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F544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21A7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E10CF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C3F239E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ACB7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CCC8E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Хомокинетички зглоб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35D7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5967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B27B5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5443074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64E9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11FB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Опруге (лиснате и завојне)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A7FC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5D0E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B6025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DA7A156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390C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61CC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Амортизер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BBDA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6F5E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450A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5D08DE4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54BB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58AE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Глава управљача (са зупчастом летвом)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EDCA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47CA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F58DB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1B070F4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056D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06F5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Елементи система за кочење (главни кочиони цилиндар, радни цилиндри, пнеуматски сервоуређај, диск, добош)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C326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64C1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1204A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0B28906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A11B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6617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Манометар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6C15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3102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F65D7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407C43F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F938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C896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Бленда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FED9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A841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B004F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D0F4D87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084D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62CA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Пригушница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B49F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0B5D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D96CE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655DE52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E151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B5C5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Мерне траке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302D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0247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455A1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790483D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EF20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7519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Бројач броја обртаја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26C1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9A4D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4C682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94B7028" w14:textId="77777777" w:rsidTr="00B2569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00BE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Каталози и приручници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64CA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870E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0F31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2B78FA0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A997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DD8B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Каталози делова и склопова аутомобила разних произвођача (најмање 5 комада)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F118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08BB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BAD64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A52D23C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DACB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8B0A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Приручници за одржавање појединих врста аутомобила (најмање 5 ком.)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E5A1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26F7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AAC5A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9D2E702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823F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857E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Прописи о безбедности саобраћаја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01F7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збирка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3F21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A6E37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4F22D64" w14:textId="77777777" w:rsidTr="00B2569F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505F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Алати и инструменти</w:t>
            </w:r>
          </w:p>
        </w:tc>
      </w:tr>
      <w:tr w:rsidR="00473AC2" w:rsidRPr="009E3E07" w14:paraId="17DEED21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447B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12BE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Аутомеханичарски алат с кутијом за преношење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D00C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комплет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381F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D0ED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 за спец. учионицу</w:t>
            </w:r>
          </w:p>
        </w:tc>
      </w:tr>
      <w:tr w:rsidR="00473AC2" w:rsidRPr="009E3E07" w14:paraId="7F2B55A0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BC61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BDFB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Мерни инструменти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22428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1E09B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27E7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1025D27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0E19F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C6C6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– компаратор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7648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комплет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7DF2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59258E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6F05D3A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C6D3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6FC3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– микрометар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5F7D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комплет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289C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BEBC3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A39E1D5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53531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6585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– помично мерило (тачност 0,02 mm)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7DCA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комплет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8741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A8193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3BF85AB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984C5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72B9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– дубиномер са нонијусом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1332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комплет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32D9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8C0F6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6273AA3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7C4F7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C1B6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– мерни листићи зазора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36EE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гарн.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311E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381CB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27CE3F5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16831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6E5A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– челични двометар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45CC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831E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F758A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4A56C42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20A0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7176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Момент-кључ мањи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92C4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538B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D03BE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61EC00F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710D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D10E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Момент-кључ већи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DFB6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292E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BAB12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B210F8E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AD63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8E2D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Клешта за клипне прстенове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3D48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D519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065E0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4DB9F96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E718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5678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Клешта за уградњу клипа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1CE6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84B3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B4CB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06FC86A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62EC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DA11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Извлакачи уа лежајеве (разни)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9176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327B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7E098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5439565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84FE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DCAC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Глодала за обраду седишта вентила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8EBD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гарн.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B7B4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44DA4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775F6B8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7379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D0F2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Подешавајући развртачи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AF67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E7FB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63758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A8F936C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6E32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662F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Аутоматски одвртач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F258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F5B5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F4A3A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3B57731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775E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3907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Контролници за млазнице и дизне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AD64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AB3D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2F1D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9AF6E4B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A466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CA33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Уређаји за мерење притиска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DF96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5B36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FEE8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D224D17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6E94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FD47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Уређај за мерење температуре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7596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DEC1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7B548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3DDA3E1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4659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928F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Уређај за мерење протока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57BE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EFD2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359EE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141A2A3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4ACD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8174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Мерење броја обртаја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2418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8DB7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854FF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D91855B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9258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2600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Дигитални мултиметри са додатном опремом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9A84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A9D0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76744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5D9D368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5ABE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FBCF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Осигурачи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503A1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1B50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AFFF3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5553CB5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03D9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7604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Прекидачи за осветљење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4A9B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0382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84754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31C46EA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6A16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AC85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Прикључнице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5200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A85A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57092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C6CFE15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9497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5090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Светиљке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7B8A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4464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8B036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8CFDA65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C25D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4D4D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Једнофазни трафо (мали)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6223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C216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9481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F6E16B7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FA438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CC4D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Мали трофазни асинхрони мотор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94F0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A1D0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8930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71615D8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A3EC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7190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Отпорник (мали) за пуштање у рад асинхроног мотора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81F5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7723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4D257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39BA7CD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0C8D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519D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Мали једнофазни мотор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C7EF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F458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B6C03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650071F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12ED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F30B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Склопка за наизменичну струју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BEBC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1770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02ECB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D7611AE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E273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486D0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Моторски заштитни прекидач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494C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B9CF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24677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2026787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120D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A6CA9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Физичка шема електричног кола с транзистором за снимање статичких карактеристика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83E2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4684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25CE3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6F4A901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A71A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6AB5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Диоде, транзистори, тиристори, интегрисана кола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8381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CC47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ACC1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7B784A1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487F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1118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Примена диода, транзистора и тиристора у управљању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B53F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133C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C153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0591CA5D" w14:textId="77777777" w:rsidTr="00B2569F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7C23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Филмови, CD, DVD и софтверски пакети</w:t>
            </w:r>
          </w:p>
        </w:tc>
      </w:tr>
      <w:tr w:rsidR="00473AC2" w:rsidRPr="009E3E07" w14:paraId="56580D7E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D0F4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0DBA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Рачунар (тип и врста рачунара прилагођена software-у)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892D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5A91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44AD8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7FC6FA0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A907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5CC9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Штампач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6E47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7B61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1A325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47916F38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314E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5E29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Плотер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1D02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B758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9BF6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8A96085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4A12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6CE3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Пример поступка коришћења адекватног software-a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1587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C84D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1B069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68A290C6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8A6E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6FA6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Рачунари и програмирање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11423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E70E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F6215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1656730D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8F14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CA8C6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Компјутерска графика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3A36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14AD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1D7F4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DB33B22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8712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A685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Мении и кретање кроз њих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1DD1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CD058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190F7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51DEF789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0544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EFCB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Структура рачунара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1E427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A86A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DAB3C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1F1E039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B1B5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4808C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Ток информација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4274B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4371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18AA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73C9716A" w14:textId="77777777" w:rsidTr="00B2569F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3A839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Уџбеници, приручници, речници, енциклопедије</w:t>
            </w:r>
          </w:p>
        </w:tc>
      </w:tr>
      <w:tr w:rsidR="00473AC2" w:rsidRPr="009E3E07" w14:paraId="5E520353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0E021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305C4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Каталози делова аутомобила разних произвођача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0F762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F59DF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78FBD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3278C18B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673C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5417D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Приручник за одржавање појединих типова аутомобила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E0CDB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0337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2D9C3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AC2" w:rsidRPr="009E3E07" w14:paraId="2302F99F" w14:textId="77777777" w:rsidTr="00B2569F">
        <w:trPr>
          <w:trHeight w:val="45"/>
          <w:tblCellSpacing w:w="0" w:type="auto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5B1B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F6025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Прописи о безбедности саобраћаја</w:t>
            </w:r>
          </w:p>
        </w:tc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83ACA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43EEE" w14:textId="77777777" w:rsidR="00473AC2" w:rsidRPr="009E3E07" w:rsidRDefault="00473AC2" w:rsidP="00B2569F">
            <w:pPr>
              <w:spacing w:after="150"/>
              <w:rPr>
                <w:rFonts w:ascii="Arial" w:hAnsi="Arial" w:cs="Arial"/>
                <w:sz w:val="20"/>
                <w:szCs w:val="20"/>
              </w:rPr>
            </w:pPr>
            <w:r w:rsidRPr="009E3E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F31B7" w14:textId="77777777" w:rsidR="00473AC2" w:rsidRPr="009E3E07" w:rsidRDefault="00473AC2" w:rsidP="00B25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2F0ED2" w14:textId="77777777" w:rsidR="00473AC2" w:rsidRPr="009E3E07" w:rsidRDefault="00473AC2" w:rsidP="00473AC2">
      <w:pPr>
        <w:spacing w:after="150"/>
        <w:rPr>
          <w:rFonts w:ascii="Arial" w:hAnsi="Arial" w:cs="Arial"/>
          <w:sz w:val="20"/>
          <w:szCs w:val="20"/>
        </w:rPr>
      </w:pPr>
      <w:r w:rsidRPr="009E3E07">
        <w:rPr>
          <w:rFonts w:ascii="Arial" w:hAnsi="Arial" w:cs="Arial"/>
          <w:color w:val="000000"/>
          <w:sz w:val="20"/>
          <w:szCs w:val="20"/>
        </w:rPr>
        <w:t>.</w:t>
      </w:r>
    </w:p>
    <w:p w14:paraId="6FFFC45D" w14:textId="32B64C40" w:rsidR="001411BC" w:rsidRPr="00473AC2" w:rsidRDefault="001411BC" w:rsidP="00473AC2"/>
    <w:sectPr w:rsidR="001411BC" w:rsidRPr="00473AC2" w:rsidSect="00473AC2">
      <w:footerReference w:type="default" r:id="rId8"/>
      <w:type w:val="continuous"/>
      <w:pgSz w:w="11907" w:h="16839" w:code="9"/>
      <w:pgMar w:top="284" w:right="567" w:bottom="144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F9A12" w14:textId="77777777" w:rsidR="00A57ECB" w:rsidRDefault="00A57ECB" w:rsidP="00613F5C">
      <w:r>
        <w:separator/>
      </w:r>
    </w:p>
  </w:endnote>
  <w:endnote w:type="continuationSeparator" w:id="0">
    <w:p w14:paraId="020F7C13" w14:textId="77777777" w:rsidR="00A57ECB" w:rsidRDefault="00A57ECB" w:rsidP="0061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6970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C8314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1D6B02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77247" w14:textId="77777777" w:rsidR="00A57ECB" w:rsidRDefault="00A57ECB" w:rsidP="00613F5C">
      <w:r>
        <w:separator/>
      </w:r>
    </w:p>
  </w:footnote>
  <w:footnote w:type="continuationSeparator" w:id="0">
    <w:p w14:paraId="3E6801A4" w14:textId="77777777" w:rsidR="00A57ECB" w:rsidRDefault="00A57ECB" w:rsidP="0061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1140B"/>
    <w:multiLevelType w:val="hybridMultilevel"/>
    <w:tmpl w:val="3C5C1C46"/>
    <w:lvl w:ilvl="0" w:tplc="187CD528">
      <w:start w:val="1"/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E3469B2E">
      <w:start w:val="1"/>
      <w:numFmt w:val="bullet"/>
      <w:lvlText w:val="•"/>
      <w:lvlJc w:val="left"/>
      <w:pPr>
        <w:ind w:left="623" w:hanging="159"/>
      </w:pPr>
      <w:rPr>
        <w:rFonts w:hint="default"/>
      </w:rPr>
    </w:lvl>
    <w:lvl w:ilvl="2" w:tplc="9AB248C8">
      <w:start w:val="1"/>
      <w:numFmt w:val="bullet"/>
      <w:lvlText w:val="•"/>
      <w:lvlJc w:val="left"/>
      <w:pPr>
        <w:ind w:left="1146" w:hanging="159"/>
      </w:pPr>
      <w:rPr>
        <w:rFonts w:hint="default"/>
      </w:rPr>
    </w:lvl>
    <w:lvl w:ilvl="3" w:tplc="794CFC70">
      <w:start w:val="1"/>
      <w:numFmt w:val="bullet"/>
      <w:lvlText w:val="•"/>
      <w:lvlJc w:val="left"/>
      <w:pPr>
        <w:ind w:left="1669" w:hanging="159"/>
      </w:pPr>
      <w:rPr>
        <w:rFonts w:hint="default"/>
      </w:rPr>
    </w:lvl>
    <w:lvl w:ilvl="4" w:tplc="EC26FF74">
      <w:start w:val="1"/>
      <w:numFmt w:val="bullet"/>
      <w:lvlText w:val="•"/>
      <w:lvlJc w:val="left"/>
      <w:pPr>
        <w:ind w:left="2192" w:hanging="159"/>
      </w:pPr>
      <w:rPr>
        <w:rFonts w:hint="default"/>
      </w:rPr>
    </w:lvl>
    <w:lvl w:ilvl="5" w:tplc="BDA87C9E">
      <w:start w:val="1"/>
      <w:numFmt w:val="bullet"/>
      <w:lvlText w:val="•"/>
      <w:lvlJc w:val="left"/>
      <w:pPr>
        <w:ind w:left="2715" w:hanging="159"/>
      </w:pPr>
      <w:rPr>
        <w:rFonts w:hint="default"/>
      </w:rPr>
    </w:lvl>
    <w:lvl w:ilvl="6" w:tplc="192639EC">
      <w:start w:val="1"/>
      <w:numFmt w:val="bullet"/>
      <w:lvlText w:val="•"/>
      <w:lvlJc w:val="left"/>
      <w:pPr>
        <w:ind w:left="3238" w:hanging="159"/>
      </w:pPr>
      <w:rPr>
        <w:rFonts w:hint="default"/>
      </w:rPr>
    </w:lvl>
    <w:lvl w:ilvl="7" w:tplc="75A6FD88">
      <w:start w:val="1"/>
      <w:numFmt w:val="bullet"/>
      <w:lvlText w:val="•"/>
      <w:lvlJc w:val="left"/>
      <w:pPr>
        <w:ind w:left="3761" w:hanging="159"/>
      </w:pPr>
      <w:rPr>
        <w:rFonts w:hint="default"/>
      </w:rPr>
    </w:lvl>
    <w:lvl w:ilvl="8" w:tplc="EA78A82C">
      <w:start w:val="1"/>
      <w:numFmt w:val="bullet"/>
      <w:lvlText w:val="•"/>
      <w:lvlJc w:val="left"/>
      <w:pPr>
        <w:ind w:left="4285" w:hanging="159"/>
      </w:pPr>
      <w:rPr>
        <w:rFonts w:hint="default"/>
      </w:rPr>
    </w:lvl>
  </w:abstractNum>
  <w:abstractNum w:abstractNumId="1" w15:restartNumberingAfterBreak="0">
    <w:nsid w:val="6CB65BFD"/>
    <w:multiLevelType w:val="hybridMultilevel"/>
    <w:tmpl w:val="783873A8"/>
    <w:lvl w:ilvl="0" w:tplc="92ECEA5C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90B01762">
      <w:start w:val="1"/>
      <w:numFmt w:val="bullet"/>
      <w:lvlText w:val="•"/>
      <w:lvlJc w:val="left"/>
      <w:pPr>
        <w:ind w:left="1091" w:hanging="135"/>
      </w:pPr>
      <w:rPr>
        <w:rFonts w:hint="default"/>
      </w:rPr>
    </w:lvl>
    <w:lvl w:ilvl="2" w:tplc="4B5C8A36">
      <w:start w:val="1"/>
      <w:numFmt w:val="bullet"/>
      <w:lvlText w:val="•"/>
      <w:lvlJc w:val="left"/>
      <w:pPr>
        <w:ind w:left="1551" w:hanging="135"/>
      </w:pPr>
      <w:rPr>
        <w:rFonts w:hint="default"/>
      </w:rPr>
    </w:lvl>
    <w:lvl w:ilvl="3" w:tplc="D1B8398E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4" w:tplc="8A4ABD9E">
      <w:start w:val="1"/>
      <w:numFmt w:val="bullet"/>
      <w:lvlText w:val="•"/>
      <w:lvlJc w:val="left"/>
      <w:pPr>
        <w:ind w:left="2471" w:hanging="135"/>
      </w:pPr>
      <w:rPr>
        <w:rFonts w:hint="default"/>
      </w:rPr>
    </w:lvl>
    <w:lvl w:ilvl="5" w:tplc="F6A0F474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9D80A92C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74DA7228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06FEC0D0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abstractNum w:abstractNumId="2" w15:restartNumberingAfterBreak="0">
    <w:nsid w:val="7EE13FE7"/>
    <w:multiLevelType w:val="hybridMultilevel"/>
    <w:tmpl w:val="719CE118"/>
    <w:lvl w:ilvl="0" w:tplc="D39EED1C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E1004EE4">
      <w:start w:val="1"/>
      <w:numFmt w:val="bullet"/>
      <w:lvlText w:val="•"/>
      <w:lvlJc w:val="left"/>
      <w:pPr>
        <w:ind w:left="1092" w:hanging="135"/>
      </w:pPr>
      <w:rPr>
        <w:rFonts w:hint="default"/>
      </w:rPr>
    </w:lvl>
    <w:lvl w:ilvl="2" w:tplc="F47A963A">
      <w:start w:val="1"/>
      <w:numFmt w:val="bullet"/>
      <w:lvlText w:val="•"/>
      <w:lvlJc w:val="left"/>
      <w:pPr>
        <w:ind w:left="1552" w:hanging="135"/>
      </w:pPr>
      <w:rPr>
        <w:rFonts w:hint="default"/>
      </w:rPr>
    </w:lvl>
    <w:lvl w:ilvl="3" w:tplc="BAD4F734">
      <w:start w:val="1"/>
      <w:numFmt w:val="bullet"/>
      <w:lvlText w:val="•"/>
      <w:lvlJc w:val="left"/>
      <w:pPr>
        <w:ind w:left="2012" w:hanging="135"/>
      </w:pPr>
      <w:rPr>
        <w:rFonts w:hint="default"/>
      </w:rPr>
    </w:lvl>
    <w:lvl w:ilvl="4" w:tplc="2872FA76">
      <w:start w:val="1"/>
      <w:numFmt w:val="bullet"/>
      <w:lvlText w:val="•"/>
      <w:lvlJc w:val="left"/>
      <w:pPr>
        <w:ind w:left="2472" w:hanging="135"/>
      </w:pPr>
      <w:rPr>
        <w:rFonts w:hint="default"/>
      </w:rPr>
    </w:lvl>
    <w:lvl w:ilvl="5" w:tplc="149041DE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5D4A4756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3462EC36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7450A362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num w:numId="1" w16cid:durableId="1950311182">
    <w:abstractNumId w:val="0"/>
  </w:num>
  <w:num w:numId="2" w16cid:durableId="1974292952">
    <w:abstractNumId w:val="2"/>
  </w:num>
  <w:num w:numId="3" w16cid:durableId="1267427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1BC"/>
    <w:rsid w:val="00063570"/>
    <w:rsid w:val="000736D3"/>
    <w:rsid w:val="001411BC"/>
    <w:rsid w:val="003847EE"/>
    <w:rsid w:val="00473AC2"/>
    <w:rsid w:val="00613F5C"/>
    <w:rsid w:val="00694EBB"/>
    <w:rsid w:val="00953C14"/>
    <w:rsid w:val="00A5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8ECF"/>
  <w15:docId w15:val="{1D4B18AE-DE04-4343-AA6E-39FBB9C3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AC2"/>
    <w:pPr>
      <w:widowControl/>
      <w:spacing w:after="200" w:line="276" w:lineRule="auto"/>
    </w:pPr>
    <w:rPr>
      <w:rFonts w:ascii="Verdana" w:hAnsi="Verdana" w:cs="Verdana"/>
    </w:rPr>
  </w:style>
  <w:style w:type="paragraph" w:styleId="Heading1">
    <w:name w:val="heading 1"/>
    <w:basedOn w:val="Normal"/>
    <w:link w:val="Heading1Char"/>
    <w:uiPriority w:val="9"/>
    <w:qFormat/>
    <w:pPr>
      <w:ind w:left="14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00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A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3A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3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F5C"/>
  </w:style>
  <w:style w:type="paragraph" w:styleId="Footer">
    <w:name w:val="footer"/>
    <w:basedOn w:val="Normal"/>
    <w:link w:val="FooterChar"/>
    <w:uiPriority w:val="99"/>
    <w:unhideWhenUsed/>
    <w:rsid w:val="00613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F5C"/>
  </w:style>
  <w:style w:type="paragraph" w:customStyle="1" w:styleId="NASLOVZLATO">
    <w:name w:val="NASLOV ZLATO"/>
    <w:basedOn w:val="Title"/>
    <w:qFormat/>
    <w:rsid w:val="00613F5C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13F5C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13F5C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13F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473A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73A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473AC2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73AC2"/>
    <w:rPr>
      <w:rFonts w:ascii="Times New Roman" w:eastAsia="Times New Roman" w:hAnsi="Times New Roman"/>
      <w:b/>
      <w:bCs/>
      <w:sz w:val="18"/>
      <w:szCs w:val="18"/>
    </w:rPr>
  </w:style>
  <w:style w:type="paragraph" w:styleId="NormalIndent">
    <w:name w:val="Normal Indent"/>
    <w:basedOn w:val="Normal"/>
    <w:uiPriority w:val="99"/>
    <w:unhideWhenUsed/>
    <w:rsid w:val="00473AC2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473AC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3A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73AC2"/>
    <w:rPr>
      <w:i/>
      <w:iCs/>
    </w:rPr>
  </w:style>
  <w:style w:type="character" w:styleId="Hyperlink">
    <w:name w:val="Hyperlink"/>
    <w:basedOn w:val="DefaultParagraphFont"/>
    <w:uiPriority w:val="99"/>
    <w:unhideWhenUsed/>
    <w:rsid w:val="00473A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73AC2"/>
    <w:pPr>
      <w:widowControl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473A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473AC2"/>
    <w:pPr>
      <w:widowControl/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3761</Words>
  <Characters>21441</Characters>
  <Application>Microsoft Office Word</Application>
  <DocSecurity>0</DocSecurity>
  <Lines>178</Lines>
  <Paragraphs>50</Paragraphs>
  <ScaleCrop>false</ScaleCrop>
  <Company/>
  <LinksUpToDate>false</LinksUpToDate>
  <CharactersWithSpaces>25152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5</cp:revision>
  <dcterms:created xsi:type="dcterms:W3CDTF">2023-11-09T11:45:00Z</dcterms:created>
  <dcterms:modified xsi:type="dcterms:W3CDTF">2023-11-22T06:48:00Z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LastSaved">
    <vt:filetime>2023-11-09T00:00:00Z</vt:filetime>
  </property>
</Properties>
</file>