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2"/>
        <w:gridCol w:w="9058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bookmarkStart w:id="0" w:name="_GoBack"/>
            <w:r w:rsidRPr="00801FF1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734FAE39" wp14:editId="52DBBCB6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6E10C5" w:rsidRPr="00801FF1" w:rsidRDefault="00064529" w:rsidP="0056155A">
            <w:pPr>
              <w:pStyle w:val="NASLOVBELO"/>
              <w:spacing w:line="360" w:lineRule="auto"/>
              <w:rPr>
                <w:color w:val="FFE599"/>
                <w:sz w:val="18"/>
                <w:szCs w:val="18"/>
              </w:rPr>
            </w:pPr>
            <w:r>
              <w:rPr>
                <w:color w:val="FFE599"/>
                <w:sz w:val="18"/>
                <w:szCs w:val="18"/>
                <w:lang w:val="sr-Cyrl-RS"/>
              </w:rPr>
              <w:t>СТРАТЕГИЈА</w:t>
            </w:r>
          </w:p>
          <w:p w:rsidR="00932A9A" w:rsidRPr="00801FF1" w:rsidRDefault="00064529" w:rsidP="003678AF">
            <w:pPr>
              <w:pStyle w:val="NASLOVBELO"/>
              <w:rPr>
                <w:sz w:val="18"/>
                <w:szCs w:val="18"/>
              </w:rPr>
            </w:pPr>
            <w:r w:rsidRPr="00064529">
              <w:rPr>
                <w:sz w:val="18"/>
                <w:szCs w:val="18"/>
              </w:rPr>
              <w:t>УНАПРЕЂЕЊА ПОЛОЖАЈА ОСОБА СА ИНВАЛИДИТЕТОМ У РЕПУБЛИЦИ СРБИЈИ ЗА ПЕРИОД 2025–2030. ГОДИНЕ</w:t>
            </w:r>
            <w:r w:rsidR="0056155A" w:rsidRPr="0056155A">
              <w:rPr>
                <w:sz w:val="18"/>
                <w:szCs w:val="18"/>
              </w:rPr>
              <w:t xml:space="preserve"> </w:t>
            </w:r>
          </w:p>
          <w:p w:rsidR="00932A9A" w:rsidRPr="00801FF1" w:rsidRDefault="006E10C5" w:rsidP="00064529">
            <w:pPr>
              <w:pStyle w:val="podnaslovpropisa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</w:rPr>
              <w:t xml:space="preserve">("Сл. гласник РС", бр. </w:t>
            </w:r>
            <w:r w:rsidR="0018073B" w:rsidRPr="0018073B">
              <w:rPr>
                <w:sz w:val="18"/>
                <w:szCs w:val="18"/>
              </w:rPr>
              <w:t>6/</w:t>
            </w:r>
            <w:r w:rsidR="00B11EDB" w:rsidRPr="00801FF1">
              <w:rPr>
                <w:sz w:val="18"/>
                <w:szCs w:val="18"/>
              </w:rPr>
              <w:t>202</w:t>
            </w:r>
            <w:r w:rsidR="00B11EDB">
              <w:rPr>
                <w:sz w:val="18"/>
                <w:szCs w:val="18"/>
                <w:lang w:val="sr-Cyrl-RS"/>
              </w:rPr>
              <w:t>5</w:t>
            </w:r>
            <w:r w:rsidRPr="00801FF1">
              <w:rPr>
                <w:sz w:val="18"/>
                <w:szCs w:val="18"/>
              </w:rPr>
              <w:t>)</w:t>
            </w:r>
          </w:p>
        </w:tc>
      </w:tr>
    </w:tbl>
    <w:p w:rsidR="008050DD" w:rsidRPr="00EF29C3" w:rsidRDefault="009B18DE" w:rsidP="00EF29C3">
      <w:pPr>
        <w:spacing w:after="150" w:line="276" w:lineRule="auto"/>
        <w:contextualSpacing w:val="0"/>
        <w:rPr>
          <w:rFonts w:ascii="Arial" w:eastAsiaTheme="minorHAnsi" w:hAnsi="Arial" w:cs="Arial"/>
          <w:b/>
          <w:noProof w:val="0"/>
          <w:color w:val="000000"/>
          <w:sz w:val="20"/>
          <w:szCs w:val="20"/>
          <w:lang w:val="sr-Cyrl-RS"/>
        </w:rPr>
      </w:pPr>
      <w:bookmarkStart w:id="1" w:name="str_1"/>
      <w:bookmarkEnd w:id="1"/>
      <w:r>
        <w:rPr>
          <w:rFonts w:ascii="Verdana" w:eastAsia="Times New Roman" w:hAnsi="Verdana"/>
          <w:b/>
          <w:bCs/>
          <w:noProof w:val="0"/>
          <w:color w:val="333333"/>
          <w:lang w:val="sr-Cyrl-RS"/>
        </w:rPr>
        <w:t xml:space="preserve"> </w:t>
      </w:r>
    </w:p>
    <w:p w:rsidR="00064529" w:rsidRPr="00064529" w:rsidRDefault="00064529" w:rsidP="00EF29C3">
      <w:pPr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br/>
        <w:t>Прилог 1</w:t>
      </w:r>
    </w:p>
    <w:p w:rsidR="00064529" w:rsidRPr="00064529" w:rsidRDefault="00064529" w:rsidP="00EF29C3">
      <w:pPr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Листа скраћеница:</w:t>
      </w:r>
    </w:p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АП – Акциони план</w:t>
      </w:r>
    </w:p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ЕУ – Европска унија</w:t>
      </w:r>
    </w:p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ЈЛС – Јединице локалне самоуправе</w:t>
      </w:r>
    </w:p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ЈУТА – Национална организација туристичких агенција</w:t>
      </w:r>
    </w:p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ОСИ – Особе са инвалидитетом</w:t>
      </w:r>
    </w:p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ЛНОБ – „Leave No One Behind” принцип Агенде 2030 да нико не буде изостављен</w:t>
      </w:r>
    </w:p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МДУЛС – Министарство државне управе и локалне самоуправе</w:t>
      </w:r>
    </w:p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МРЗБСП – Министарство за рад, запошљавање, борачка и социјална питања</w:t>
      </w:r>
    </w:p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НООСИ – Национална организација особа са инвалидитетом</w:t>
      </w:r>
    </w:p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НСЗ – Национална служба за запошљавање</w:t>
      </w:r>
    </w:p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НСП – новчана социјална помоћ</w:t>
      </w:r>
    </w:p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ОЦД – организације цивилног друштва</w:t>
      </w:r>
    </w:p>
    <w:p w:rsidR="00E83EE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ТНП – додатак за туђу негу и помоћ</w:t>
      </w:r>
    </w:p>
    <w:bookmarkEnd w:id="0"/>
    <w:p w:rsidR="002F0105" w:rsidRDefault="002F0105" w:rsidP="002F0105">
      <w:pPr>
        <w:ind w:left="81"/>
        <w:rPr>
          <w:sz w:val="20"/>
        </w:rPr>
      </w:pPr>
    </w:p>
    <w:p w:rsidR="002F0105" w:rsidRDefault="002F0105" w:rsidP="002F0105">
      <w:pPr>
        <w:rPr>
          <w:sz w:val="20"/>
        </w:rPr>
        <w:sectPr w:rsidR="002F0105" w:rsidSect="002F0105">
          <w:type w:val="nextColumn"/>
          <w:pgSz w:w="11120" w:h="14670"/>
          <w:pgMar w:top="709" w:right="902" w:bottom="567" w:left="278" w:header="720" w:footer="720" w:gutter="0"/>
          <w:cols w:space="720"/>
        </w:sectPr>
      </w:pPr>
    </w:p>
    <w:p w:rsidR="00E83EE9" w:rsidRDefault="00E83EE9" w:rsidP="00E83EE9">
      <w:pPr>
        <w:spacing w:before="2"/>
        <w:rPr>
          <w:sz w:val="10"/>
        </w:r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drawing>
          <wp:inline distT="0" distB="0" distL="0" distR="0" wp14:anchorId="2A17BF89" wp14:editId="6C1BBD30">
            <wp:extent cx="8308052" cy="5208651"/>
            <wp:effectExtent l="0" t="0" r="0" b="0"/>
            <wp:docPr id="10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8052" cy="520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2F0105">
          <w:pgSz w:w="14670" w:h="11120" w:orient="landscape"/>
          <w:pgMar w:top="1242" w:right="567" w:bottom="278" w:left="709" w:header="720" w:footer="720" w:gutter="0"/>
          <w:cols w:space="720"/>
        </w:sectPr>
      </w:pPr>
    </w:p>
    <w:p w:rsidR="00E83EE9" w:rsidRDefault="00E83EE9" w:rsidP="00E83EE9">
      <w:pPr>
        <w:ind w:left="9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5C797C44" wp14:editId="3BA12A40">
            <wp:extent cx="8302058" cy="528066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58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30DEA228" wp14:editId="67FFA841">
            <wp:extent cx="8278059" cy="569471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59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55E6A9A4" wp14:editId="0D06E53A">
            <wp:extent cx="8278063" cy="569471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63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5C94A415" wp14:editId="4D679471">
            <wp:extent cx="8272061" cy="565270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061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19B69296" wp14:editId="0C224EAD">
            <wp:extent cx="8284062" cy="563470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4062" cy="563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1B30EF95" wp14:editId="3F63EB77">
            <wp:extent cx="8284058" cy="569471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4058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774D00E1" wp14:editId="6027B0F8">
            <wp:extent cx="8272065" cy="566470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065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6DBD1666" wp14:editId="0A112E03">
            <wp:extent cx="8272061" cy="538867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061" cy="538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501ECC61" wp14:editId="48939448">
            <wp:extent cx="8278063" cy="5694711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63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60AC6F56" wp14:editId="523826A2">
            <wp:extent cx="8278059" cy="5694711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59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4F2F0060" wp14:editId="592E2F73">
            <wp:extent cx="8272065" cy="533466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065" cy="533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9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5BDF410B" wp14:editId="1ECF1CEA">
            <wp:extent cx="8278059" cy="557469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59" cy="55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0A94EF4A" wp14:editId="0EAC98CB">
            <wp:extent cx="8278063" cy="5694711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63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0E6E4BFC" wp14:editId="3865CAC7">
            <wp:extent cx="8272061" cy="561670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061" cy="56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34211208" wp14:editId="73BD794C">
            <wp:extent cx="8278063" cy="5694711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63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46E341E2" wp14:editId="17635CE3">
            <wp:extent cx="8278059" cy="565270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59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59EF2583" wp14:editId="467F0382">
            <wp:extent cx="8278063" cy="555669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63" cy="55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2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11B661CE" wp14:editId="1CD2CB91">
            <wp:extent cx="8278059" cy="56947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59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5DD84833" wp14:editId="4D56B427">
            <wp:extent cx="8278063" cy="552069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63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124A1E07" wp14:editId="406EAE90">
            <wp:extent cx="8278059" cy="5694711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59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712B90BE" wp14:editId="2F5CBF56">
            <wp:extent cx="8278063" cy="5616702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63" cy="56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spacing w:before="4"/>
        <w:rPr>
          <w:sz w:val="14"/>
        </w:r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drawing>
          <wp:inline distT="0" distB="0" distL="0" distR="0" wp14:anchorId="142518E4" wp14:editId="6E38A3B7">
            <wp:extent cx="8278059" cy="555669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59" cy="55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24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0DED88DD" wp14:editId="6CA8309E">
            <wp:extent cx="8278063" cy="498062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063" cy="498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0B5E0F4B" wp14:editId="327D6752">
            <wp:extent cx="8224072" cy="5694711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072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0FF17BAD" wp14:editId="3E2248E1">
            <wp:extent cx="8224076" cy="5694711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076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4452BFF2" wp14:editId="359A8972">
            <wp:extent cx="8230071" cy="5310663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071" cy="531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0497AECA" wp14:editId="4A191CBA">
            <wp:extent cx="8224076" cy="5694711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076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406FDEE4" wp14:editId="1EC6AA12">
            <wp:extent cx="8224072" cy="5562695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072" cy="55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467734D4" wp14:editId="66327D02">
            <wp:extent cx="8224076" cy="5694711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076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100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39F2A752" wp14:editId="2D09B65A">
            <wp:extent cx="8212075" cy="564670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075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100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68A5720F" wp14:editId="2E15A1B6">
            <wp:extent cx="8212079" cy="5652706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079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0EE98B0D" wp14:editId="30883396">
            <wp:extent cx="8224072" cy="5694711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072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742FCE5E" wp14:editId="690CD3EC">
            <wp:extent cx="8224076" cy="5454681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076" cy="545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2C2AF49B" wp14:editId="06F6990E">
            <wp:extent cx="8224072" cy="5694711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072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3D5A7126" wp14:editId="51B38815">
            <wp:extent cx="8230074" cy="5652706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074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6F788031" wp14:editId="7CDACD96">
            <wp:extent cx="8224072" cy="5694711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072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710DE202" wp14:editId="3CA463EF">
            <wp:extent cx="8224076" cy="5664708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076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099A8F62" wp14:editId="097B67FD">
            <wp:extent cx="8224072" cy="5694711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072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5E511007" wp14:editId="66E0C272">
            <wp:extent cx="8230074" cy="5382672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074" cy="53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57906A73" wp14:editId="5A50B237">
            <wp:extent cx="8224072" cy="5694711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072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1180" w:right="566" w:bottom="280" w:left="708" w:header="720" w:footer="720" w:gutter="0"/>
          <w:cols w:space="720"/>
        </w:sect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64D1CC28" wp14:editId="5F92151D">
            <wp:extent cx="8224076" cy="5694711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076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ind w:left="81"/>
        <w:rPr>
          <w:sz w:val="20"/>
        </w:rPr>
      </w:pPr>
    </w:p>
    <w:p w:rsidR="00E83EE9" w:rsidRDefault="00E83EE9" w:rsidP="00E83EE9">
      <w:pPr>
        <w:ind w:left="81"/>
        <w:rPr>
          <w:sz w:val="20"/>
        </w:rPr>
      </w:pPr>
    </w:p>
    <w:p w:rsidR="00E83EE9" w:rsidRDefault="00E83EE9" w:rsidP="00E83EE9">
      <w:pPr>
        <w:ind w:left="81"/>
        <w:rPr>
          <w:sz w:val="20"/>
        </w:rPr>
      </w:pPr>
    </w:p>
    <w:p w:rsidR="00E83EE9" w:rsidRDefault="00E83EE9" w:rsidP="00E83EE9">
      <w:pPr>
        <w:ind w:left="81"/>
        <w:rPr>
          <w:sz w:val="20"/>
        </w:rPr>
      </w:pPr>
    </w:p>
    <w:p w:rsidR="00E83EE9" w:rsidRDefault="00E83EE9" w:rsidP="00E83EE9">
      <w:pPr>
        <w:ind w:left="81"/>
        <w:rPr>
          <w:sz w:val="20"/>
        </w:rPr>
      </w:pPr>
      <w:r>
        <w:rPr>
          <w:sz w:val="20"/>
        </w:rPr>
        <w:lastRenderedPageBreak/>
        <w:drawing>
          <wp:inline distT="0" distB="0" distL="0" distR="0" wp14:anchorId="20396665" wp14:editId="5519FACB">
            <wp:extent cx="8218073" cy="2574321"/>
            <wp:effectExtent l="0" t="0" r="0" b="0"/>
            <wp:docPr id="109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8073" cy="2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EE9" w:rsidRDefault="00E83EE9" w:rsidP="00E83EE9">
      <w:pPr>
        <w:ind w:left="81"/>
        <w:rPr>
          <w:sz w:val="20"/>
        </w:rPr>
      </w:pPr>
    </w:p>
    <w:p w:rsidR="00E83EE9" w:rsidRDefault="00E83EE9" w:rsidP="00E83EE9">
      <w:pPr>
        <w:ind w:left="81"/>
        <w:rPr>
          <w:sz w:val="20"/>
        </w:rPr>
      </w:pPr>
    </w:p>
    <w:p w:rsidR="00E83EE9" w:rsidRDefault="00E83EE9" w:rsidP="00E83EE9">
      <w:pPr>
        <w:rPr>
          <w:sz w:val="20"/>
        </w:rPr>
        <w:sectPr w:rsidR="00E83EE9" w:rsidSect="00E83EE9">
          <w:type w:val="nextColumn"/>
          <w:pgSz w:w="14670" w:h="11120" w:orient="landscape"/>
          <w:pgMar w:top="900" w:right="566" w:bottom="280" w:left="708" w:header="720" w:footer="720" w:gutter="0"/>
          <w:cols w:space="720"/>
        </w:sectPr>
      </w:pPr>
    </w:p>
    <w:p w:rsidR="00064529" w:rsidRPr="00064529" w:rsidRDefault="00064529" w:rsidP="00EF29C3">
      <w:pPr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lastRenderedPageBreak/>
        <w:t>Прилог 2</w:t>
      </w:r>
    </w:p>
    <w:p w:rsidR="00064529" w:rsidRPr="00064529" w:rsidRDefault="00064529" w:rsidP="00EF29C3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ЛИСТА СКРАЋЕНИЦА</w:t>
      </w:r>
    </w:p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 оквиру Акционог плана користе се следеће скраћенице: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5"/>
        <w:gridCol w:w="9381"/>
      </w:tblGrid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АП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Акциони план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АРРА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Акредитоване регионалне развојне агенције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ВЈТ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Врховно јавно тужилаштво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ВС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Врховни суд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ДИФ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Факултет спорта и физичког васпитања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ЗГ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Заштитник грађана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ЗУОВ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Завод за унапређивање образовања и васпитања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ИЗЈЗС Батут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Институт за јавно здравље Србије Др Милан Јовановић Батут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ЈИС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Јединствени информациони систем за планирање, праћење спровођења, координацију јавних политика и извештавање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ЈИСП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Јединствени информациони систем у просвети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ЈЛС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Јединице локалне самоуправе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ЈП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Јавна политика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ЈУТА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Национална асоцијација туристичких агенција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КЗМ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Канцеларије за младе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МБПД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за бригу о породици и демографију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МГСИ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грађевинарства, саобраћаја и инфраструктуре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МЗ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здравља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МИТ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информисања и телекомуникација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МК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културе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МЉМПДД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за људска и мањинска права и друштвени дијалог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МРЗБСП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за рад, запошљавање, борачка и социјална питања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МТО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туризма и омладине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МПравде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правде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МП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просвете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МПР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привреде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МС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спорта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МУП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унутрашњих послова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МФ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Министарство финансија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lastRenderedPageBreak/>
              <w:t>НООИС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Национална организација особа са инвалидитетом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НСЗ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Национална служба за запошљавање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OСИ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Особе са инвалидитетом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ООСИ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Организације особа са инвалидитетом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ОХЦХР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Канцеларија високог представника за људска права УН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ОЦД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Организације цивилног друштва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Правосудна академија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ПЗР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Повереник за заштиту равноправности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ПЗСЗ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Покрајински завод за социјалну заштиту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ПКС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Привредна комора Србије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ПОКС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Параолимпијски комитет Србије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РАС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Развојна агенција Србије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РЗСЗ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Републички завод за социјалну заштиту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РС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Република Србија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РТВ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Радио телевизија Војводине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РТС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Радио телевизија Србије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РФПИО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Републички фонд за пензијско и инвалидско осигурање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РЦ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Ресурс центри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СКГО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Стална конференција градова и општина Србије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ТОС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Туристичка организација Србије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УН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Уједињене нације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УПС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Унија послодаваца Србије</w:t>
            </w:r>
          </w:p>
        </w:tc>
      </w:tr>
      <w:tr w:rsidR="00064529" w:rsidRPr="00064529" w:rsidTr="00EF29C3"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ФАСПЕР</w:t>
            </w:r>
          </w:p>
        </w:tc>
        <w:tc>
          <w:tcPr>
            <w:tcW w:w="4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Факултет за специјалну едукацију и рехабилитацију</w:t>
            </w:r>
          </w:p>
        </w:tc>
      </w:tr>
    </w:tbl>
    <w:p w:rsidR="00064529" w:rsidRPr="00064529" w:rsidRDefault="00064529" w:rsidP="00EF29C3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06452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Скраћенице за ознаке програмског буџета су: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0"/>
        <w:gridCol w:w="4086"/>
      </w:tblGrid>
      <w:tr w:rsidR="00064529" w:rsidRPr="00064529" w:rsidTr="00EF29C3">
        <w:tc>
          <w:tcPr>
            <w:tcW w:w="30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‒ ПГ</w:t>
            </w:r>
          </w:p>
        </w:tc>
        <w:tc>
          <w:tcPr>
            <w:tcW w:w="1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Буџетски програм</w:t>
            </w:r>
          </w:p>
        </w:tc>
      </w:tr>
      <w:tr w:rsidR="00064529" w:rsidRPr="00064529" w:rsidTr="00EF29C3">
        <w:tc>
          <w:tcPr>
            <w:tcW w:w="30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‒ ПА</w:t>
            </w:r>
          </w:p>
        </w:tc>
        <w:tc>
          <w:tcPr>
            <w:tcW w:w="1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Програмска активност</w:t>
            </w:r>
          </w:p>
        </w:tc>
      </w:tr>
      <w:tr w:rsidR="00064529" w:rsidRPr="00064529" w:rsidTr="00EF29C3">
        <w:tc>
          <w:tcPr>
            <w:tcW w:w="30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‒ Ек. класиф.</w:t>
            </w:r>
          </w:p>
        </w:tc>
        <w:tc>
          <w:tcPr>
            <w:tcW w:w="1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Економска класификација</w:t>
            </w:r>
          </w:p>
        </w:tc>
      </w:tr>
      <w:tr w:rsidR="00064529" w:rsidRPr="00064529" w:rsidTr="00EF29C3">
        <w:tc>
          <w:tcPr>
            <w:tcW w:w="30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‒ 01 – Општи приходи и примања буџета</w:t>
            </w:r>
          </w:p>
        </w:tc>
        <w:tc>
          <w:tcPr>
            <w:tcW w:w="1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64529" w:rsidRPr="00064529" w:rsidRDefault="00064529" w:rsidP="00EF29C3">
            <w:pPr>
              <w:spacing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06452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Извор финансирања</w:t>
            </w:r>
          </w:p>
        </w:tc>
      </w:tr>
    </w:tbl>
    <w:p w:rsidR="00064529" w:rsidRPr="00EF29C3" w:rsidRDefault="00064529" w:rsidP="00EF29C3">
      <w:pPr>
        <w:spacing w:after="150" w:line="276" w:lineRule="auto"/>
        <w:contextualSpacing w:val="0"/>
        <w:rPr>
          <w:rFonts w:ascii="Arial" w:eastAsiaTheme="minorHAnsi" w:hAnsi="Arial" w:cs="Arial"/>
          <w:b/>
          <w:noProof w:val="0"/>
          <w:color w:val="000000"/>
          <w:sz w:val="20"/>
          <w:szCs w:val="20"/>
          <w:lang w:val="en-US"/>
        </w:rPr>
      </w:pPr>
    </w:p>
    <w:sectPr w:rsidR="00064529" w:rsidRPr="00EF29C3" w:rsidSect="00EF29C3">
      <w:footerReference w:type="default" r:id="rId52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2F0105">
      <w:rPr>
        <w:caps/>
        <w:noProof/>
        <w:color w:val="5B9BD5"/>
      </w:rPr>
      <w:t>46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hideGrammaticalErrors/>
  <w:attachedTemplate r:id="rId1"/>
  <w:defaultTabStop w:val="720"/>
  <w:hyphenationZone w:val="425"/>
  <w:characterSpacingControl w:val="doNotCompress"/>
  <w:hdrShapeDefaults>
    <o:shapedefaults v:ext="edit" spidmax="3276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305F"/>
    <w:rsid w:val="00044975"/>
    <w:rsid w:val="000540A1"/>
    <w:rsid w:val="00064529"/>
    <w:rsid w:val="000831BD"/>
    <w:rsid w:val="000C5867"/>
    <w:rsid w:val="000F7DE4"/>
    <w:rsid w:val="0018073B"/>
    <w:rsid w:val="00192081"/>
    <w:rsid w:val="001A0326"/>
    <w:rsid w:val="001C11FA"/>
    <w:rsid w:val="001E48E4"/>
    <w:rsid w:val="00251BA3"/>
    <w:rsid w:val="002A17CE"/>
    <w:rsid w:val="002F0105"/>
    <w:rsid w:val="00352BAB"/>
    <w:rsid w:val="003629AD"/>
    <w:rsid w:val="003678AF"/>
    <w:rsid w:val="00380192"/>
    <w:rsid w:val="003858A6"/>
    <w:rsid w:val="003960C1"/>
    <w:rsid w:val="003C4BB6"/>
    <w:rsid w:val="003D018B"/>
    <w:rsid w:val="0042287B"/>
    <w:rsid w:val="0044547E"/>
    <w:rsid w:val="004777E6"/>
    <w:rsid w:val="004F4265"/>
    <w:rsid w:val="005029F7"/>
    <w:rsid w:val="00517A41"/>
    <w:rsid w:val="0056155A"/>
    <w:rsid w:val="00596ED1"/>
    <w:rsid w:val="005D6DF1"/>
    <w:rsid w:val="005F6DF4"/>
    <w:rsid w:val="00606197"/>
    <w:rsid w:val="00643E74"/>
    <w:rsid w:val="00656EAF"/>
    <w:rsid w:val="00665421"/>
    <w:rsid w:val="006C26FD"/>
    <w:rsid w:val="006E10C5"/>
    <w:rsid w:val="0073071D"/>
    <w:rsid w:val="007A55AE"/>
    <w:rsid w:val="00801FF1"/>
    <w:rsid w:val="008050DD"/>
    <w:rsid w:val="0081111A"/>
    <w:rsid w:val="00824D13"/>
    <w:rsid w:val="008A7B32"/>
    <w:rsid w:val="00905917"/>
    <w:rsid w:val="009238C2"/>
    <w:rsid w:val="00932A9A"/>
    <w:rsid w:val="00944E3C"/>
    <w:rsid w:val="009A1B18"/>
    <w:rsid w:val="009B18DE"/>
    <w:rsid w:val="009B37BC"/>
    <w:rsid w:val="009B7D5A"/>
    <w:rsid w:val="009D4583"/>
    <w:rsid w:val="00A31AF5"/>
    <w:rsid w:val="00A43155"/>
    <w:rsid w:val="00A62947"/>
    <w:rsid w:val="00B11EDB"/>
    <w:rsid w:val="00B75805"/>
    <w:rsid w:val="00C40AD5"/>
    <w:rsid w:val="00D70371"/>
    <w:rsid w:val="00DA3096"/>
    <w:rsid w:val="00DB1263"/>
    <w:rsid w:val="00DD75D6"/>
    <w:rsid w:val="00DF72E5"/>
    <w:rsid w:val="00E110B2"/>
    <w:rsid w:val="00E25874"/>
    <w:rsid w:val="00E72AD7"/>
    <w:rsid w:val="00E83EE9"/>
    <w:rsid w:val="00EF29C3"/>
    <w:rsid w:val="00F058FC"/>
    <w:rsid w:val="00F0659D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 w:after="12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 w:after="12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21</TotalTime>
  <Pages>46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8</cp:revision>
  <dcterms:created xsi:type="dcterms:W3CDTF">2025-01-22T08:12:00Z</dcterms:created>
  <dcterms:modified xsi:type="dcterms:W3CDTF">2025-01-22T08:41:00Z</dcterms:modified>
</cp:coreProperties>
</file>